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FEBB" w14:textId="3F84B35B" w:rsidR="00A9000E" w:rsidRDefault="00A9000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370801" wp14:editId="4D3AD339">
            <wp:simplePos x="0" y="0"/>
            <wp:positionH relativeFrom="margin">
              <wp:posOffset>3625302</wp:posOffset>
            </wp:positionH>
            <wp:positionV relativeFrom="paragraph">
              <wp:posOffset>1073785</wp:posOffset>
            </wp:positionV>
            <wp:extent cx="914400" cy="914400"/>
            <wp:effectExtent l="0" t="0" r="0" b="0"/>
            <wp:wrapThrough wrapText="bothSides">
              <wp:wrapPolygon edited="0">
                <wp:start x="298" y="7081"/>
                <wp:lineTo x="1334" y="10089"/>
                <wp:lineTo x="8397" y="12031"/>
                <wp:lineTo x="16086" y="16181"/>
                <wp:lineTo x="18889" y="14745"/>
                <wp:lineTo x="18879" y="13738"/>
                <wp:lineTo x="18614" y="7301"/>
                <wp:lineTo x="17783" y="4693"/>
                <wp:lineTo x="10740" y="4763"/>
                <wp:lineTo x="1900" y="6260"/>
                <wp:lineTo x="298" y="7081"/>
              </wp:wrapPolygon>
            </wp:wrapThrough>
            <wp:docPr id="2" name="Graphic 2" descr="Lijnpijl: lichte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slightcurv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8109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28CC8BDE" wp14:editId="4A1E809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272030" cy="3031490"/>
            <wp:effectExtent l="0" t="0" r="0" b="0"/>
            <wp:wrapThrough wrapText="bothSides">
              <wp:wrapPolygon edited="0">
                <wp:start x="0" y="0"/>
                <wp:lineTo x="0" y="21446"/>
                <wp:lineTo x="21371" y="21446"/>
                <wp:lineTo x="2137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2CF">
        <w:rPr>
          <w:b/>
          <w:bCs/>
          <w:i/>
          <w:iCs/>
          <w:sz w:val="32"/>
          <w:szCs w:val="32"/>
        </w:rPr>
        <w:t>Materialenleer</w:t>
      </w:r>
      <w:bookmarkStart w:id="0" w:name="_GoBack"/>
      <w:bookmarkEnd w:id="0"/>
      <w:r w:rsidR="00225A40" w:rsidRPr="00225A40">
        <w:rPr>
          <w:b/>
          <w:bCs/>
          <w:i/>
          <w:iCs/>
          <w:sz w:val="32"/>
          <w:szCs w:val="32"/>
        </w:rPr>
        <w:t xml:space="preserve"> Eindopdracht</w:t>
      </w:r>
      <w:r w:rsidR="00131A8E">
        <w:rPr>
          <w:b/>
          <w:bCs/>
          <w:i/>
          <w:iCs/>
          <w:sz w:val="32"/>
          <w:szCs w:val="32"/>
        </w:rPr>
        <w:br/>
      </w:r>
      <w:r w:rsidR="00131A8E">
        <w:rPr>
          <w:b/>
          <w:bCs/>
          <w:sz w:val="24"/>
          <w:szCs w:val="24"/>
        </w:rPr>
        <w:t xml:space="preserve">Stap 1: </w:t>
      </w:r>
      <w:r w:rsidR="00131A8E">
        <w:rPr>
          <w:sz w:val="24"/>
          <w:szCs w:val="24"/>
        </w:rPr>
        <w:t xml:space="preserve">Ik kies als onderdeel de hand, Het product </w:t>
      </w:r>
      <w:r w:rsidR="00131A8E">
        <w:rPr>
          <w:sz w:val="24"/>
          <w:szCs w:val="24"/>
        </w:rPr>
        <w:br/>
        <w:t>dient om het Fanta blikje</w:t>
      </w:r>
      <w:r w:rsidR="00131A8E">
        <w:rPr>
          <w:b/>
          <w:bCs/>
          <w:sz w:val="24"/>
          <w:szCs w:val="24"/>
        </w:rPr>
        <w:t xml:space="preserve"> </w:t>
      </w:r>
      <w:r w:rsidR="00131A8E">
        <w:rPr>
          <w:sz w:val="24"/>
          <w:szCs w:val="24"/>
        </w:rPr>
        <w:t xml:space="preserve">vast te houden. </w:t>
      </w:r>
      <w:r w:rsidR="00131A8E">
        <w:rPr>
          <w:b/>
          <w:bCs/>
          <w:sz w:val="24"/>
          <w:szCs w:val="24"/>
        </w:rPr>
        <w:t xml:space="preserve">                                                                                       </w:t>
      </w:r>
    </w:p>
    <w:p w14:paraId="5F9F09D3" w14:textId="77777777" w:rsidR="00A9000E" w:rsidRDefault="00131A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Stap 2: </w:t>
      </w:r>
      <w:r w:rsidRPr="00131A8E">
        <w:rPr>
          <w:i/>
          <w:iCs/>
          <w:sz w:val="24"/>
          <w:szCs w:val="24"/>
        </w:rPr>
        <w:t>6 Productvoorwaarden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  <w:r w:rsidR="007067E0">
        <w:rPr>
          <w:sz w:val="24"/>
          <w:szCs w:val="24"/>
        </w:rPr>
        <w:t>1.</w:t>
      </w:r>
      <w:r>
        <w:rPr>
          <w:sz w:val="24"/>
          <w:szCs w:val="24"/>
        </w:rPr>
        <w:t xml:space="preserve"> Moet stevig zijn</w:t>
      </w:r>
      <w:r>
        <w:rPr>
          <w:sz w:val="24"/>
          <w:szCs w:val="24"/>
        </w:rPr>
        <w:br/>
      </w:r>
      <w:r w:rsidR="007067E0">
        <w:rPr>
          <w:sz w:val="24"/>
          <w:szCs w:val="24"/>
        </w:rPr>
        <w:t>2.</w:t>
      </w:r>
      <w:r>
        <w:rPr>
          <w:sz w:val="24"/>
          <w:szCs w:val="24"/>
        </w:rPr>
        <w:t xml:space="preserve"> Goedkoop</w:t>
      </w:r>
      <w:r>
        <w:rPr>
          <w:sz w:val="24"/>
          <w:szCs w:val="24"/>
        </w:rPr>
        <w:br/>
      </w:r>
      <w:r w:rsidR="007067E0">
        <w:rPr>
          <w:sz w:val="24"/>
          <w:szCs w:val="24"/>
        </w:rPr>
        <w:t>3. Moet ligt zijn</w:t>
      </w:r>
      <w:r w:rsidR="007067E0">
        <w:rPr>
          <w:sz w:val="24"/>
          <w:szCs w:val="24"/>
        </w:rPr>
        <w:br/>
        <w:t>4. Moet redelijk lang mee gaan</w:t>
      </w:r>
      <w:r w:rsidR="007067E0">
        <w:rPr>
          <w:sz w:val="24"/>
          <w:szCs w:val="24"/>
        </w:rPr>
        <w:br/>
        <w:t>5. Opvallen</w:t>
      </w:r>
      <w:r w:rsidR="007067E0">
        <w:rPr>
          <w:sz w:val="24"/>
          <w:szCs w:val="24"/>
        </w:rPr>
        <w:br/>
        <w:t>6. Op te bergen zijn</w:t>
      </w:r>
    </w:p>
    <w:p w14:paraId="7348BED6" w14:textId="05A7349F" w:rsidR="00A9000E" w:rsidRDefault="007067E0">
      <w:pPr>
        <w:rPr>
          <w:sz w:val="24"/>
          <w:szCs w:val="24"/>
        </w:rPr>
      </w:pPr>
      <w:r w:rsidRPr="007067E0">
        <w:rPr>
          <w:b/>
          <w:bCs/>
          <w:sz w:val="24"/>
          <w:szCs w:val="24"/>
        </w:rPr>
        <w:t>Stap 3:</w:t>
      </w:r>
      <w:r>
        <w:rPr>
          <w:sz w:val="24"/>
          <w:szCs w:val="24"/>
        </w:rPr>
        <w:t xml:space="preserve"> </w:t>
      </w:r>
      <w:r w:rsidR="00A9000E" w:rsidRPr="00A9000E">
        <w:rPr>
          <w:i/>
          <w:iCs/>
          <w:sz w:val="24"/>
          <w:szCs w:val="24"/>
        </w:rPr>
        <w:t xml:space="preserve">4 materialen: </w:t>
      </w:r>
      <w:r w:rsidR="00A9000E">
        <w:rPr>
          <w:sz w:val="24"/>
          <w:szCs w:val="24"/>
        </w:rPr>
        <w:br/>
        <w:t>1. Hout</w:t>
      </w:r>
      <w:r w:rsidR="00A9000E">
        <w:rPr>
          <w:sz w:val="24"/>
          <w:szCs w:val="24"/>
        </w:rPr>
        <w:br/>
        <w:t>2. Kunststof</w:t>
      </w:r>
      <w:r w:rsidR="00137634">
        <w:rPr>
          <w:sz w:val="24"/>
          <w:szCs w:val="24"/>
        </w:rPr>
        <w:t xml:space="preserve"> (Thermoplast)</w:t>
      </w:r>
      <w:r w:rsidR="00A9000E">
        <w:rPr>
          <w:sz w:val="24"/>
          <w:szCs w:val="24"/>
        </w:rPr>
        <w:br/>
        <w:t xml:space="preserve">3. </w:t>
      </w:r>
      <w:r w:rsidR="00EB5416">
        <w:rPr>
          <w:sz w:val="24"/>
          <w:szCs w:val="24"/>
        </w:rPr>
        <w:t xml:space="preserve">Aluminium </w:t>
      </w:r>
      <w:r w:rsidR="00A9000E">
        <w:rPr>
          <w:sz w:val="24"/>
          <w:szCs w:val="24"/>
        </w:rPr>
        <w:br/>
        <w:t>4. Karton</w:t>
      </w:r>
    </w:p>
    <w:p w14:paraId="14F938B2" w14:textId="13036FEC" w:rsidR="00222ED1" w:rsidRDefault="00B13C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Stap </w:t>
      </w:r>
      <w:r w:rsidR="00582C9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: </w:t>
      </w:r>
      <w:r w:rsidR="00BB27FD">
        <w:rPr>
          <w:b/>
          <w:bCs/>
          <w:sz w:val="24"/>
          <w:szCs w:val="24"/>
        </w:rPr>
        <w:br/>
      </w:r>
      <w:r w:rsidR="00BB27FD">
        <w:rPr>
          <w:sz w:val="24"/>
          <w:szCs w:val="24"/>
        </w:rPr>
        <w:t xml:space="preserve">1. Hout </w:t>
      </w:r>
      <w:r w:rsidR="009810F1">
        <w:rPr>
          <w:sz w:val="24"/>
          <w:szCs w:val="24"/>
        </w:rPr>
        <w:t>-&gt; moet stevig zijn</w:t>
      </w:r>
      <w:r w:rsidR="007B0DE6">
        <w:rPr>
          <w:sz w:val="24"/>
          <w:szCs w:val="24"/>
        </w:rPr>
        <w:t xml:space="preserve"> -&gt; </w:t>
      </w:r>
      <w:r w:rsidR="00526F40">
        <w:rPr>
          <w:sz w:val="24"/>
          <w:szCs w:val="24"/>
        </w:rPr>
        <w:t>Taaiheid</w:t>
      </w:r>
      <w:r w:rsidR="0051467B">
        <w:rPr>
          <w:sz w:val="24"/>
          <w:szCs w:val="24"/>
        </w:rPr>
        <w:br/>
        <w:t xml:space="preserve">2. Kunststof -&gt; </w:t>
      </w:r>
      <w:r w:rsidR="00F04D00">
        <w:rPr>
          <w:sz w:val="24"/>
          <w:szCs w:val="24"/>
        </w:rPr>
        <w:t>Makkelijk schoon te maken zijn</w:t>
      </w:r>
      <w:r w:rsidR="003C5E2C">
        <w:rPr>
          <w:sz w:val="24"/>
          <w:szCs w:val="24"/>
        </w:rPr>
        <w:t xml:space="preserve"> -&gt; schoonmaakbaarheid</w:t>
      </w:r>
      <w:r w:rsidR="003C5E2C">
        <w:rPr>
          <w:sz w:val="24"/>
          <w:szCs w:val="24"/>
        </w:rPr>
        <w:br/>
        <w:t xml:space="preserve">3. </w:t>
      </w:r>
      <w:r w:rsidR="00EB5416">
        <w:rPr>
          <w:sz w:val="24"/>
          <w:szCs w:val="24"/>
        </w:rPr>
        <w:t>Aluminium</w:t>
      </w:r>
      <w:r w:rsidR="003C5E2C">
        <w:rPr>
          <w:sz w:val="24"/>
          <w:szCs w:val="24"/>
        </w:rPr>
        <w:t xml:space="preserve"> -&gt; </w:t>
      </w:r>
      <w:r w:rsidR="00222ED1">
        <w:rPr>
          <w:sz w:val="24"/>
          <w:szCs w:val="24"/>
        </w:rPr>
        <w:t>Moet glanzen -&gt; Ligt materiaal</w:t>
      </w:r>
      <w:r w:rsidR="00222ED1">
        <w:rPr>
          <w:sz w:val="24"/>
          <w:szCs w:val="24"/>
        </w:rPr>
        <w:br/>
        <w:t xml:space="preserve">4. Karton -&gt; </w:t>
      </w:r>
      <w:r w:rsidR="00582C9B">
        <w:rPr>
          <w:sz w:val="24"/>
          <w:szCs w:val="24"/>
        </w:rPr>
        <w:t>Mag niet te veel kosten -&gt; Gaat niet lang mee</w:t>
      </w:r>
    </w:p>
    <w:p w14:paraId="64D12C60" w14:textId="77777777" w:rsidR="00B57935" w:rsidRPr="00582C9B" w:rsidRDefault="00582C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Stap 5: </w:t>
      </w:r>
    </w:p>
    <w:tbl>
      <w:tblPr>
        <w:tblStyle w:val="Tabelraster"/>
        <w:tblW w:w="11366" w:type="dxa"/>
        <w:tblInd w:w="-1098" w:type="dxa"/>
        <w:tblLook w:val="04A0" w:firstRow="1" w:lastRow="0" w:firstColumn="1" w:lastColumn="0" w:noHBand="0" w:noVBand="1"/>
      </w:tblPr>
      <w:tblGrid>
        <w:gridCol w:w="1221"/>
        <w:gridCol w:w="1226"/>
        <w:gridCol w:w="1269"/>
        <w:gridCol w:w="1323"/>
        <w:gridCol w:w="1276"/>
        <w:gridCol w:w="1370"/>
        <w:gridCol w:w="2331"/>
        <w:gridCol w:w="1350"/>
      </w:tblGrid>
      <w:tr w:rsidR="00D339E9" w14:paraId="32F467B4" w14:textId="77777777" w:rsidTr="00B57935">
        <w:trPr>
          <w:trHeight w:val="457"/>
        </w:trPr>
        <w:tc>
          <w:tcPr>
            <w:tcW w:w="1420" w:type="dxa"/>
          </w:tcPr>
          <w:p w14:paraId="4A387A5D" w14:textId="77777777" w:rsidR="00B57935" w:rsidRDefault="00B579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73BB22BD" w14:textId="77777777" w:rsidR="00B57935" w:rsidRDefault="00B57935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6D30AE82" w14:textId="77777777" w:rsidR="00B57935" w:rsidRDefault="00B57935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7FA3A92F" w14:textId="77777777" w:rsidR="00B57935" w:rsidRDefault="00B57935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449E68EF" w14:textId="77777777" w:rsidR="00B57935" w:rsidRDefault="00B57935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0C2C7238" w14:textId="77777777" w:rsidR="00B57935" w:rsidRDefault="00B57935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20267635" w14:textId="77777777" w:rsidR="00B57935" w:rsidRDefault="00B57935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7E919B01" w14:textId="6D6D4515" w:rsidR="00B57935" w:rsidRDefault="007E2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</w:t>
            </w:r>
            <w:r w:rsidR="00D339E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</w:tr>
      <w:tr w:rsidR="00D339E9" w14:paraId="7F27DC1E" w14:textId="77777777" w:rsidTr="00B57935">
        <w:trPr>
          <w:trHeight w:val="457"/>
        </w:trPr>
        <w:tc>
          <w:tcPr>
            <w:tcW w:w="1420" w:type="dxa"/>
          </w:tcPr>
          <w:p w14:paraId="653B456C" w14:textId="77777777" w:rsidR="00B57935" w:rsidRDefault="00B579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2DE322B1" w14:textId="747F54F7" w:rsidR="00B57935" w:rsidRDefault="006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Prijs</w:t>
            </w:r>
          </w:p>
        </w:tc>
        <w:tc>
          <w:tcPr>
            <w:tcW w:w="1421" w:type="dxa"/>
          </w:tcPr>
          <w:p w14:paraId="7DB6ADB3" w14:textId="61D20351" w:rsidR="00B57935" w:rsidRDefault="006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Stevig</w:t>
            </w:r>
          </w:p>
        </w:tc>
        <w:tc>
          <w:tcPr>
            <w:tcW w:w="1421" w:type="dxa"/>
          </w:tcPr>
          <w:p w14:paraId="64329E37" w14:textId="7007B564" w:rsidR="00B57935" w:rsidRDefault="006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Gewicht</w:t>
            </w:r>
          </w:p>
        </w:tc>
        <w:tc>
          <w:tcPr>
            <w:tcW w:w="1421" w:type="dxa"/>
          </w:tcPr>
          <w:p w14:paraId="04EC9D4B" w14:textId="60142353" w:rsidR="00B57935" w:rsidRDefault="006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Milieu</w:t>
            </w:r>
          </w:p>
        </w:tc>
        <w:tc>
          <w:tcPr>
            <w:tcW w:w="1421" w:type="dxa"/>
          </w:tcPr>
          <w:p w14:paraId="045AFCA6" w14:textId="1B908CB1" w:rsidR="00B57935" w:rsidRDefault="006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Duurzaam</w:t>
            </w:r>
          </w:p>
        </w:tc>
        <w:tc>
          <w:tcPr>
            <w:tcW w:w="1421" w:type="dxa"/>
          </w:tcPr>
          <w:p w14:paraId="319B1AD6" w14:textId="144894F1" w:rsidR="00B57935" w:rsidRDefault="007E2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Schoonmaakbaarheid</w:t>
            </w:r>
          </w:p>
        </w:tc>
        <w:tc>
          <w:tcPr>
            <w:tcW w:w="1421" w:type="dxa"/>
          </w:tcPr>
          <w:p w14:paraId="266155DE" w14:textId="77777777" w:rsidR="00B57935" w:rsidRDefault="00B57935">
            <w:pPr>
              <w:rPr>
                <w:sz w:val="24"/>
                <w:szCs w:val="24"/>
              </w:rPr>
            </w:pPr>
          </w:p>
        </w:tc>
      </w:tr>
      <w:tr w:rsidR="00D339E9" w14:paraId="01C30359" w14:textId="77777777" w:rsidTr="00B57935">
        <w:trPr>
          <w:trHeight w:val="475"/>
        </w:trPr>
        <w:tc>
          <w:tcPr>
            <w:tcW w:w="1420" w:type="dxa"/>
          </w:tcPr>
          <w:p w14:paraId="37346D20" w14:textId="085B4382" w:rsidR="00B57935" w:rsidRDefault="006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1</w:t>
            </w:r>
          </w:p>
        </w:tc>
        <w:tc>
          <w:tcPr>
            <w:tcW w:w="1420" w:type="dxa"/>
          </w:tcPr>
          <w:p w14:paraId="714B32C6" w14:textId="71586781" w:rsidR="00B57935" w:rsidRDefault="00B43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1" w:type="dxa"/>
          </w:tcPr>
          <w:p w14:paraId="6CE7C113" w14:textId="1F857571" w:rsidR="00B57935" w:rsidRDefault="00B43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1" w:type="dxa"/>
          </w:tcPr>
          <w:p w14:paraId="11E6EC84" w14:textId="628B21D6" w:rsidR="00B57935" w:rsidRDefault="00FD1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630C4C1B" w14:textId="6C1605E1" w:rsidR="00B57935" w:rsidRDefault="007A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14:paraId="69D0A4F0" w14:textId="60B9365A" w:rsidR="00B57935" w:rsidRDefault="006B4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04547211" w14:textId="4841C71F" w:rsidR="00B57935" w:rsidRDefault="002A7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-/0</w:t>
            </w:r>
          </w:p>
        </w:tc>
        <w:tc>
          <w:tcPr>
            <w:tcW w:w="1421" w:type="dxa"/>
          </w:tcPr>
          <w:p w14:paraId="36A8B8B7" w14:textId="51DDA7EB" w:rsidR="00B57935" w:rsidRDefault="0004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06921">
              <w:rPr>
                <w:sz w:val="24"/>
                <w:szCs w:val="24"/>
              </w:rPr>
              <w:t>/1</w:t>
            </w:r>
          </w:p>
        </w:tc>
      </w:tr>
      <w:tr w:rsidR="00D339E9" w14:paraId="1F37E8EB" w14:textId="77777777" w:rsidTr="00B57935">
        <w:trPr>
          <w:trHeight w:val="457"/>
        </w:trPr>
        <w:tc>
          <w:tcPr>
            <w:tcW w:w="1420" w:type="dxa"/>
          </w:tcPr>
          <w:p w14:paraId="31643005" w14:textId="153B5EC4" w:rsidR="00B57935" w:rsidRDefault="006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2</w:t>
            </w:r>
          </w:p>
        </w:tc>
        <w:tc>
          <w:tcPr>
            <w:tcW w:w="1420" w:type="dxa"/>
          </w:tcPr>
          <w:p w14:paraId="6B92FC9E" w14:textId="63B81A5E" w:rsidR="00B57935" w:rsidRDefault="00901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00F23137" w14:textId="20FA5E9F" w:rsidR="00B57935" w:rsidRDefault="0031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1" w:type="dxa"/>
          </w:tcPr>
          <w:p w14:paraId="6656A92D" w14:textId="154DFE8A" w:rsidR="00B57935" w:rsidRDefault="00901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25A504E8" w14:textId="0E08A9BC" w:rsidR="00B57935" w:rsidRDefault="00DB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46BA0A41" w14:textId="7D645AF3" w:rsidR="00B57935" w:rsidRDefault="00DB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6A282E83" w14:textId="509A5D43" w:rsidR="00B57935" w:rsidRDefault="0033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</w:t>
            </w:r>
          </w:p>
        </w:tc>
        <w:tc>
          <w:tcPr>
            <w:tcW w:w="1421" w:type="dxa"/>
          </w:tcPr>
          <w:p w14:paraId="228D3BB2" w14:textId="4CF8AF0D" w:rsidR="00B57935" w:rsidRDefault="0033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339E9" w14:paraId="728906AF" w14:textId="77777777" w:rsidTr="00B57935">
        <w:trPr>
          <w:trHeight w:val="457"/>
        </w:trPr>
        <w:tc>
          <w:tcPr>
            <w:tcW w:w="1420" w:type="dxa"/>
          </w:tcPr>
          <w:p w14:paraId="3EEF3D43" w14:textId="3F7A9E7C" w:rsidR="00B57935" w:rsidRDefault="006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3</w:t>
            </w:r>
          </w:p>
        </w:tc>
        <w:tc>
          <w:tcPr>
            <w:tcW w:w="1420" w:type="dxa"/>
          </w:tcPr>
          <w:p w14:paraId="7B0E0E86" w14:textId="6956B601" w:rsidR="00B57935" w:rsidRDefault="00B1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21" w:type="dxa"/>
          </w:tcPr>
          <w:p w14:paraId="65502D0E" w14:textId="09CC6188" w:rsidR="00B57935" w:rsidRDefault="00771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1" w:type="dxa"/>
          </w:tcPr>
          <w:p w14:paraId="4FDD4E06" w14:textId="00C6496B" w:rsidR="00B57935" w:rsidRDefault="00771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78071125" w14:textId="35A57C13" w:rsidR="00B57935" w:rsidRDefault="009B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4229B7E5" w14:textId="2895C509" w:rsidR="00B57935" w:rsidRDefault="009B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1" w:type="dxa"/>
          </w:tcPr>
          <w:p w14:paraId="5580A4FB" w14:textId="0CC3070C" w:rsidR="00B57935" w:rsidRDefault="00C2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1" w:type="dxa"/>
          </w:tcPr>
          <w:p w14:paraId="43461464" w14:textId="30F215C7" w:rsidR="00B57935" w:rsidRDefault="00C2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39E9" w14:paraId="07372949" w14:textId="77777777" w:rsidTr="00B57935">
        <w:trPr>
          <w:trHeight w:val="457"/>
        </w:trPr>
        <w:tc>
          <w:tcPr>
            <w:tcW w:w="1420" w:type="dxa"/>
          </w:tcPr>
          <w:p w14:paraId="0DD256EC" w14:textId="41D8545C" w:rsidR="00B57935" w:rsidRDefault="006E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4</w:t>
            </w:r>
          </w:p>
        </w:tc>
        <w:tc>
          <w:tcPr>
            <w:tcW w:w="1420" w:type="dxa"/>
          </w:tcPr>
          <w:p w14:paraId="595D4C36" w14:textId="1DB170F0" w:rsidR="00B57935" w:rsidRDefault="00C2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</w:t>
            </w:r>
          </w:p>
        </w:tc>
        <w:tc>
          <w:tcPr>
            <w:tcW w:w="1421" w:type="dxa"/>
          </w:tcPr>
          <w:p w14:paraId="6B41A176" w14:textId="6A129656" w:rsidR="00B57935" w:rsidRDefault="002A7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-/0</w:t>
            </w:r>
          </w:p>
        </w:tc>
        <w:tc>
          <w:tcPr>
            <w:tcW w:w="1421" w:type="dxa"/>
          </w:tcPr>
          <w:p w14:paraId="4FDC10A5" w14:textId="0158B4F8" w:rsidR="00B57935" w:rsidRDefault="007E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</w:t>
            </w:r>
          </w:p>
        </w:tc>
        <w:tc>
          <w:tcPr>
            <w:tcW w:w="1421" w:type="dxa"/>
          </w:tcPr>
          <w:p w14:paraId="48776F9E" w14:textId="2753BE68" w:rsidR="00B57935" w:rsidRDefault="0081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</w:t>
            </w:r>
          </w:p>
        </w:tc>
        <w:tc>
          <w:tcPr>
            <w:tcW w:w="1421" w:type="dxa"/>
          </w:tcPr>
          <w:p w14:paraId="2901ECE5" w14:textId="0B72C2EF" w:rsidR="00B57935" w:rsidRDefault="00B1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14:paraId="49E9E7A1" w14:textId="266E77CD" w:rsidR="00B57935" w:rsidRDefault="004D2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--/-</w:t>
            </w:r>
          </w:p>
        </w:tc>
        <w:tc>
          <w:tcPr>
            <w:tcW w:w="1421" w:type="dxa"/>
          </w:tcPr>
          <w:p w14:paraId="2D67EE8C" w14:textId="28B98325" w:rsidR="00B57935" w:rsidRDefault="00DE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05E9596D" w14:textId="74610BC1" w:rsidR="00582C9B" w:rsidRDefault="00DE6A81">
      <w:pPr>
        <w:rPr>
          <w:sz w:val="24"/>
          <w:szCs w:val="24"/>
        </w:rPr>
      </w:pPr>
      <w:r>
        <w:rPr>
          <w:sz w:val="24"/>
          <w:szCs w:val="24"/>
        </w:rPr>
        <w:t xml:space="preserve">Karton </w:t>
      </w:r>
      <w:r w:rsidR="001B21A0">
        <w:rPr>
          <w:sz w:val="24"/>
          <w:szCs w:val="24"/>
        </w:rPr>
        <w:t>komt het beste uit de test</w:t>
      </w:r>
    </w:p>
    <w:p w14:paraId="4A0CE698" w14:textId="77777777" w:rsidR="001B21A0" w:rsidRPr="00582C9B" w:rsidRDefault="001B21A0">
      <w:pPr>
        <w:rPr>
          <w:sz w:val="24"/>
          <w:szCs w:val="24"/>
        </w:rPr>
      </w:pPr>
    </w:p>
    <w:p w14:paraId="41148FC6" w14:textId="1BC902A6" w:rsidR="00582C9B" w:rsidRDefault="003F50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Stap 6: </w:t>
      </w:r>
      <w:r>
        <w:rPr>
          <w:sz w:val="24"/>
          <w:szCs w:val="24"/>
        </w:rPr>
        <w:br/>
      </w:r>
      <w:r w:rsidR="00A8279A">
        <w:rPr>
          <w:sz w:val="24"/>
          <w:szCs w:val="24"/>
        </w:rPr>
        <w:t xml:space="preserve">Materiaal 1: </w:t>
      </w:r>
      <w:r w:rsidR="00A8279A">
        <w:rPr>
          <w:sz w:val="24"/>
          <w:szCs w:val="24"/>
        </w:rPr>
        <w:br/>
      </w:r>
      <w:r w:rsidR="006968B4">
        <w:rPr>
          <w:sz w:val="24"/>
          <w:szCs w:val="24"/>
        </w:rPr>
        <w:t xml:space="preserve">Karton, dit materiaal is </w:t>
      </w:r>
      <w:r w:rsidR="00D75172">
        <w:rPr>
          <w:sz w:val="24"/>
          <w:szCs w:val="24"/>
        </w:rPr>
        <w:t xml:space="preserve">op nummer 1 gekomen omdat het goedkoop is, ligt van gewicht en goed voor het milieu. </w:t>
      </w:r>
      <w:r w:rsidR="000764E2">
        <w:rPr>
          <w:sz w:val="24"/>
          <w:szCs w:val="24"/>
        </w:rPr>
        <w:t xml:space="preserve">Karton is alleen wel een stuk minder stevig en kan minder goed tegen een stootje dan bijv. </w:t>
      </w:r>
      <w:r w:rsidR="00A86E78">
        <w:rPr>
          <w:sz w:val="24"/>
          <w:szCs w:val="24"/>
        </w:rPr>
        <w:t>hout</w:t>
      </w:r>
    </w:p>
    <w:p w14:paraId="0977641D" w14:textId="13603E86" w:rsidR="00A86E78" w:rsidRDefault="00A86E78">
      <w:pPr>
        <w:rPr>
          <w:sz w:val="24"/>
          <w:szCs w:val="24"/>
        </w:rPr>
      </w:pPr>
      <w:r>
        <w:rPr>
          <w:sz w:val="24"/>
          <w:szCs w:val="24"/>
        </w:rPr>
        <w:t xml:space="preserve">Materiaal 2: </w:t>
      </w:r>
      <w:r>
        <w:rPr>
          <w:sz w:val="24"/>
          <w:szCs w:val="24"/>
        </w:rPr>
        <w:br/>
        <w:t xml:space="preserve">Thermoplast, dit materiaal scoorde net wat minder goed dan </w:t>
      </w:r>
      <w:r w:rsidR="001870D6">
        <w:rPr>
          <w:sz w:val="24"/>
          <w:szCs w:val="24"/>
        </w:rPr>
        <w:t xml:space="preserve">karton, omdat het een </w:t>
      </w:r>
      <w:r w:rsidR="008A74A7">
        <w:rPr>
          <w:sz w:val="24"/>
          <w:szCs w:val="24"/>
        </w:rPr>
        <w:t xml:space="preserve">stuk duurder is en </w:t>
      </w:r>
      <w:r w:rsidR="00035A78">
        <w:rPr>
          <w:sz w:val="24"/>
          <w:szCs w:val="24"/>
        </w:rPr>
        <w:t xml:space="preserve">het ook een stuk zwaarder is. Maar Thermoplasten is uiteindelijk misschien </w:t>
      </w:r>
      <w:r w:rsidR="00035A78">
        <w:rPr>
          <w:sz w:val="24"/>
          <w:szCs w:val="24"/>
        </w:rPr>
        <w:lastRenderedPageBreak/>
        <w:t xml:space="preserve">toch wel het meest geschikte materiaal want het is </w:t>
      </w:r>
      <w:r w:rsidR="00A03648">
        <w:rPr>
          <w:sz w:val="24"/>
          <w:szCs w:val="24"/>
        </w:rPr>
        <w:t>wel een stuk steviger van karton, maar ze zijn allebei geschikt.</w:t>
      </w:r>
    </w:p>
    <w:p w14:paraId="239914A5" w14:textId="77777777" w:rsidR="005629D4" w:rsidRDefault="00A03648">
      <w:pPr>
        <w:rPr>
          <w:sz w:val="24"/>
          <w:szCs w:val="24"/>
        </w:rPr>
      </w:pPr>
      <w:r>
        <w:rPr>
          <w:sz w:val="24"/>
          <w:szCs w:val="24"/>
        </w:rPr>
        <w:t xml:space="preserve">Materiaal 3: </w:t>
      </w:r>
      <w:r w:rsidR="00EB791E">
        <w:rPr>
          <w:sz w:val="24"/>
          <w:szCs w:val="24"/>
        </w:rPr>
        <w:br/>
        <w:t xml:space="preserve">Aluminium, dit scoorde </w:t>
      </w:r>
      <w:r w:rsidR="00F47D5E">
        <w:rPr>
          <w:sz w:val="24"/>
          <w:szCs w:val="24"/>
        </w:rPr>
        <w:t xml:space="preserve">een stuk minder goed als </w:t>
      </w:r>
      <w:r w:rsidR="003A4628">
        <w:rPr>
          <w:sz w:val="24"/>
          <w:szCs w:val="24"/>
        </w:rPr>
        <w:t xml:space="preserve">karton en </w:t>
      </w:r>
      <w:r w:rsidR="005629D4">
        <w:rPr>
          <w:sz w:val="24"/>
          <w:szCs w:val="24"/>
        </w:rPr>
        <w:t>thermoplast. Aluminium is ook niet zo heel stevig en aluminium is ook erg duur</w:t>
      </w:r>
    </w:p>
    <w:p w14:paraId="06D1259A" w14:textId="77777777" w:rsidR="00107E31" w:rsidRDefault="005629D4">
      <w:pPr>
        <w:rPr>
          <w:sz w:val="24"/>
          <w:szCs w:val="24"/>
        </w:rPr>
      </w:pPr>
      <w:r>
        <w:rPr>
          <w:sz w:val="24"/>
          <w:szCs w:val="24"/>
        </w:rPr>
        <w:t xml:space="preserve">Materiaal 4: </w:t>
      </w:r>
      <w:r w:rsidR="00107E31">
        <w:rPr>
          <w:sz w:val="24"/>
          <w:szCs w:val="24"/>
        </w:rPr>
        <w:br/>
        <w:t>Hout, dit materiaal scoorde het slechtst op de test omdat dit erg zwaar en duur is. Hout kan wel goed tegen een stootje</w:t>
      </w:r>
    </w:p>
    <w:p w14:paraId="17DAE92A" w14:textId="77777777" w:rsidR="00A56CCF" w:rsidRDefault="00676735">
      <w:pPr>
        <w:rPr>
          <w:sz w:val="24"/>
          <w:szCs w:val="24"/>
        </w:rPr>
      </w:pPr>
      <w:r w:rsidRPr="00676735">
        <w:rPr>
          <w:i/>
          <w:iCs/>
          <w:sz w:val="24"/>
          <w:szCs w:val="24"/>
        </w:rPr>
        <w:t>Conclusie: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Ik denk dat Thermoplast het beste materiaal is voor dit onderdeel van mijn display. </w:t>
      </w:r>
      <w:r w:rsidR="00492950">
        <w:rPr>
          <w:sz w:val="24"/>
          <w:szCs w:val="24"/>
        </w:rPr>
        <w:t xml:space="preserve">Thermoplast is er in veel kleuren. Het is ook een veel steviger materiaal als </w:t>
      </w:r>
      <w:r w:rsidR="00A56CCF">
        <w:rPr>
          <w:sz w:val="24"/>
          <w:szCs w:val="24"/>
        </w:rPr>
        <w:t>karton. Thermoplast is wel wat duurder maar ik denk dat stevigheid en schoonmaakbaarheid in dit geval belangrijker is dan de prijs.</w:t>
      </w:r>
    </w:p>
    <w:p w14:paraId="3F519319" w14:textId="77777777" w:rsidR="006221E1" w:rsidRDefault="00A56C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Stap 7: </w:t>
      </w:r>
      <w:r w:rsidR="0090112C">
        <w:rPr>
          <w:b/>
          <w:bCs/>
          <w:sz w:val="24"/>
          <w:szCs w:val="24"/>
        </w:rPr>
        <w:br/>
      </w:r>
      <w:r w:rsidR="0090112C" w:rsidRPr="0090112C">
        <w:rPr>
          <w:sz w:val="24"/>
          <w:szCs w:val="24"/>
        </w:rPr>
        <w:t>1.</w:t>
      </w:r>
      <w:r w:rsidR="0090112C">
        <w:rPr>
          <w:b/>
          <w:bCs/>
          <w:sz w:val="24"/>
          <w:szCs w:val="24"/>
        </w:rPr>
        <w:t xml:space="preserve"> </w:t>
      </w:r>
      <w:r w:rsidR="00E529D2">
        <w:rPr>
          <w:sz w:val="24"/>
          <w:szCs w:val="24"/>
        </w:rPr>
        <w:t xml:space="preserve">Thermoplasten en Thermoharders, dit is een stevige kunststof en </w:t>
      </w:r>
      <w:r w:rsidR="006221E1">
        <w:rPr>
          <w:sz w:val="24"/>
          <w:szCs w:val="24"/>
        </w:rPr>
        <w:t>kan goed tegen water.</w:t>
      </w:r>
    </w:p>
    <w:p w14:paraId="6AF95DD6" w14:textId="77777777" w:rsidR="00207680" w:rsidRDefault="006221E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0240E">
        <w:rPr>
          <w:sz w:val="24"/>
          <w:szCs w:val="24"/>
        </w:rPr>
        <w:t xml:space="preserve">Thermoplasten </w:t>
      </w:r>
      <w:r w:rsidR="00BD7469">
        <w:rPr>
          <w:sz w:val="24"/>
          <w:szCs w:val="24"/>
        </w:rPr>
        <w:t>zijn kleine moleculen die he</w:t>
      </w:r>
      <w:r w:rsidR="007A7CFB">
        <w:rPr>
          <w:sz w:val="24"/>
          <w:szCs w:val="24"/>
        </w:rPr>
        <w:t>lemaal niet stevig aan elkaar vast zitten. Dus als deze verwarmd</w:t>
      </w:r>
      <w:r w:rsidR="00392903">
        <w:rPr>
          <w:sz w:val="24"/>
          <w:szCs w:val="24"/>
        </w:rPr>
        <w:t xml:space="preserve"> worden kunnen ze zo vervormd worden. </w:t>
      </w:r>
      <w:r w:rsidR="008D31CD">
        <w:rPr>
          <w:sz w:val="24"/>
          <w:szCs w:val="24"/>
        </w:rPr>
        <w:t xml:space="preserve">Bij thermoharders zitten de moleculen met een stevige verbinding aan elkaar, als deze verwarmd worden </w:t>
      </w:r>
      <w:r w:rsidR="00207680">
        <w:rPr>
          <w:sz w:val="24"/>
          <w:szCs w:val="24"/>
        </w:rPr>
        <w:t>komt er geen verandering.</w:t>
      </w:r>
    </w:p>
    <w:p w14:paraId="41E4426E" w14:textId="77777777" w:rsidR="00281C59" w:rsidRDefault="0020768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67CF9">
        <w:rPr>
          <w:sz w:val="24"/>
          <w:szCs w:val="24"/>
        </w:rPr>
        <w:t xml:space="preserve">Thermoharders, de scooter rijd buiten en wordt dus wel een nat, er zal ook vaak zon op komen te staan en de kap wordt dan verwarmd. </w:t>
      </w:r>
      <w:r w:rsidR="000E37EC">
        <w:rPr>
          <w:sz w:val="24"/>
          <w:szCs w:val="24"/>
        </w:rPr>
        <w:t xml:space="preserve">Omdat thermoplasten vervormen als ze warm worden en thermoharders niet </w:t>
      </w:r>
      <w:r w:rsidR="00281C59">
        <w:rPr>
          <w:sz w:val="24"/>
          <w:szCs w:val="24"/>
        </w:rPr>
        <w:t>zijn thermoharders dus geschiktere materialen voor de kap.</w:t>
      </w:r>
    </w:p>
    <w:p w14:paraId="081DBFFD" w14:textId="77777777" w:rsidR="00977056" w:rsidRDefault="00281C5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52671">
        <w:rPr>
          <w:sz w:val="24"/>
          <w:szCs w:val="24"/>
        </w:rPr>
        <w:t xml:space="preserve">Karton, </w:t>
      </w:r>
      <w:r w:rsidR="00D569BA">
        <w:rPr>
          <w:sz w:val="24"/>
          <w:szCs w:val="24"/>
        </w:rPr>
        <w:t xml:space="preserve">dit is een goedkoop materiaal en geschikt voor een bijzettafel die maar één keer mee hoeft te gaan, karton is niet waterdicht en kan niet veel gewicht </w:t>
      </w:r>
      <w:r w:rsidR="00977056">
        <w:rPr>
          <w:sz w:val="24"/>
          <w:szCs w:val="24"/>
        </w:rPr>
        <w:t>dragen, maar dat is hier ook niet nodig, dus daarom is karton geschikt.</w:t>
      </w:r>
    </w:p>
    <w:p w14:paraId="4297CDD7" w14:textId="77777777" w:rsidR="004A420A" w:rsidRDefault="0097705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37790">
        <w:rPr>
          <w:sz w:val="24"/>
          <w:szCs w:val="24"/>
        </w:rPr>
        <w:t>RVS, dit materiaal is waterbestendig</w:t>
      </w:r>
      <w:r w:rsidR="009F182B">
        <w:rPr>
          <w:sz w:val="24"/>
          <w:szCs w:val="24"/>
        </w:rPr>
        <w:t>. RVS is wel duur maar het moet lang meegaan</w:t>
      </w:r>
      <w:r w:rsidR="004A420A">
        <w:rPr>
          <w:sz w:val="24"/>
          <w:szCs w:val="24"/>
        </w:rPr>
        <w:t xml:space="preserve"> en het staat buiten</w:t>
      </w:r>
      <w:r w:rsidR="009F182B">
        <w:rPr>
          <w:sz w:val="24"/>
          <w:szCs w:val="24"/>
        </w:rPr>
        <w:t xml:space="preserve"> dus het mag ook wat kosten.</w:t>
      </w:r>
      <w:r w:rsidR="004A420A">
        <w:rPr>
          <w:sz w:val="24"/>
          <w:szCs w:val="24"/>
        </w:rPr>
        <w:t xml:space="preserve"> </w:t>
      </w:r>
    </w:p>
    <w:p w14:paraId="665553E0" w14:textId="77777777" w:rsidR="003B5F64" w:rsidRDefault="004A420A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423D7">
        <w:rPr>
          <w:sz w:val="24"/>
          <w:szCs w:val="24"/>
        </w:rPr>
        <w:t>Thermopla</w:t>
      </w:r>
      <w:r w:rsidR="00F55013">
        <w:rPr>
          <w:sz w:val="24"/>
          <w:szCs w:val="24"/>
        </w:rPr>
        <w:t>sten, thermoharders zou ook kunnen, maar thermoplasten kunnen toch net wat beter</w:t>
      </w:r>
      <w:r w:rsidR="003B5F64">
        <w:rPr>
          <w:sz w:val="24"/>
          <w:szCs w:val="24"/>
        </w:rPr>
        <w:t xml:space="preserve"> tegen een stootje en dat heb je wel nodig in de horeca.</w:t>
      </w:r>
    </w:p>
    <w:p w14:paraId="52D32A76" w14:textId="77777777" w:rsidR="00546E2F" w:rsidRDefault="003B5F6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32FF5">
        <w:rPr>
          <w:sz w:val="24"/>
          <w:szCs w:val="24"/>
        </w:rPr>
        <w:t>Aluminium, dit is het meest li</w:t>
      </w:r>
      <w:r w:rsidR="00BC6F00">
        <w:rPr>
          <w:sz w:val="24"/>
          <w:szCs w:val="24"/>
        </w:rPr>
        <w:t>chte metaalsoort.</w:t>
      </w:r>
    </w:p>
    <w:p w14:paraId="4311DE59" w14:textId="77777777" w:rsidR="00546E2F" w:rsidRDefault="00546E2F">
      <w:pPr>
        <w:rPr>
          <w:sz w:val="24"/>
          <w:szCs w:val="24"/>
        </w:rPr>
      </w:pPr>
    </w:p>
    <w:p w14:paraId="6E4B6215" w14:textId="7ABA7472" w:rsidR="00A03648" w:rsidRPr="00546E2F" w:rsidRDefault="00546E2F">
      <w:pPr>
        <w:rPr>
          <w:i/>
          <w:iCs/>
          <w:sz w:val="24"/>
          <w:szCs w:val="24"/>
        </w:rPr>
      </w:pPr>
      <w:r w:rsidRPr="00546E2F">
        <w:rPr>
          <w:i/>
          <w:iCs/>
          <w:sz w:val="24"/>
          <w:szCs w:val="24"/>
        </w:rPr>
        <w:t>Brian Egelmeers</w:t>
      </w:r>
      <w:r w:rsidRPr="00546E2F">
        <w:rPr>
          <w:i/>
          <w:iCs/>
          <w:sz w:val="24"/>
          <w:szCs w:val="24"/>
        </w:rPr>
        <w:br/>
        <w:t>MTD1a4</w:t>
      </w:r>
      <w:r w:rsidR="00A03648" w:rsidRPr="00546E2F">
        <w:rPr>
          <w:i/>
          <w:iCs/>
          <w:sz w:val="24"/>
          <w:szCs w:val="24"/>
        </w:rPr>
        <w:br/>
      </w:r>
    </w:p>
    <w:p w14:paraId="67A1F06F" w14:textId="586861D8" w:rsidR="00841243" w:rsidRPr="00BB27FD" w:rsidRDefault="00841243" w:rsidP="00BB27FD">
      <w:pPr>
        <w:rPr>
          <w:sz w:val="24"/>
          <w:szCs w:val="24"/>
        </w:rPr>
      </w:pPr>
    </w:p>
    <w:p w14:paraId="48CE1A1E" w14:textId="77777777" w:rsidR="00A9000E" w:rsidRDefault="00A9000E">
      <w:pPr>
        <w:rPr>
          <w:sz w:val="24"/>
          <w:szCs w:val="24"/>
        </w:rPr>
      </w:pPr>
    </w:p>
    <w:p w14:paraId="25CCCCD6" w14:textId="77777777" w:rsidR="00A9000E" w:rsidRDefault="00A9000E">
      <w:pPr>
        <w:rPr>
          <w:sz w:val="24"/>
          <w:szCs w:val="24"/>
        </w:rPr>
      </w:pPr>
    </w:p>
    <w:p w14:paraId="3CDB02B6" w14:textId="77777777" w:rsidR="00A9000E" w:rsidRDefault="00A9000E">
      <w:pPr>
        <w:rPr>
          <w:sz w:val="24"/>
          <w:szCs w:val="24"/>
        </w:rPr>
      </w:pPr>
    </w:p>
    <w:p w14:paraId="3903D935" w14:textId="77777777" w:rsidR="00225A40" w:rsidRPr="00A9000E" w:rsidRDefault="007067E0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</w:t>
      </w:r>
      <w:r w:rsidR="00131A8E"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A9000E">
        <w:rPr>
          <w:b/>
          <w:bCs/>
          <w:sz w:val="24"/>
          <w:szCs w:val="24"/>
        </w:rPr>
        <w:br/>
      </w:r>
      <w:r w:rsidR="00A9000E">
        <w:rPr>
          <w:b/>
          <w:bCs/>
          <w:sz w:val="24"/>
          <w:szCs w:val="24"/>
        </w:rPr>
        <w:br/>
      </w:r>
      <w:r w:rsidR="00A9000E">
        <w:rPr>
          <w:b/>
          <w:bCs/>
          <w:sz w:val="24"/>
          <w:szCs w:val="24"/>
        </w:rPr>
        <w:br/>
      </w:r>
      <w:r w:rsidR="00A9000E">
        <w:rPr>
          <w:b/>
          <w:bCs/>
          <w:sz w:val="24"/>
          <w:szCs w:val="24"/>
        </w:rPr>
        <w:br/>
      </w:r>
      <w:r w:rsidR="00A9000E">
        <w:rPr>
          <w:b/>
          <w:bCs/>
          <w:sz w:val="24"/>
          <w:szCs w:val="24"/>
        </w:rPr>
        <w:br/>
      </w:r>
      <w:r w:rsidR="00131A8E">
        <w:rPr>
          <w:b/>
          <w:bCs/>
          <w:sz w:val="24"/>
          <w:szCs w:val="24"/>
        </w:rPr>
        <w:t xml:space="preserve">                                                                   </w:t>
      </w:r>
    </w:p>
    <w:sectPr w:rsidR="00225A40" w:rsidRPr="00A9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925"/>
    <w:multiLevelType w:val="hybridMultilevel"/>
    <w:tmpl w:val="9AB80D52"/>
    <w:lvl w:ilvl="0" w:tplc="B28E7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0B05"/>
    <w:multiLevelType w:val="hybridMultilevel"/>
    <w:tmpl w:val="873A3F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1466F"/>
    <w:multiLevelType w:val="hybridMultilevel"/>
    <w:tmpl w:val="8D6A8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40"/>
    <w:rsid w:val="00035A78"/>
    <w:rsid w:val="00037790"/>
    <w:rsid w:val="000430DC"/>
    <w:rsid w:val="000764E2"/>
    <w:rsid w:val="000E37EC"/>
    <w:rsid w:val="00107E31"/>
    <w:rsid w:val="00131A8E"/>
    <w:rsid w:val="00137634"/>
    <w:rsid w:val="001423D7"/>
    <w:rsid w:val="001870D6"/>
    <w:rsid w:val="001B21A0"/>
    <w:rsid w:val="00207680"/>
    <w:rsid w:val="00222ED1"/>
    <w:rsid w:val="00225A40"/>
    <w:rsid w:val="00252671"/>
    <w:rsid w:val="00281C59"/>
    <w:rsid w:val="002A7746"/>
    <w:rsid w:val="003150BD"/>
    <w:rsid w:val="003328A7"/>
    <w:rsid w:val="00392903"/>
    <w:rsid w:val="003A4628"/>
    <w:rsid w:val="003B5F64"/>
    <w:rsid w:val="003C5E2C"/>
    <w:rsid w:val="003F509E"/>
    <w:rsid w:val="00492950"/>
    <w:rsid w:val="004A420A"/>
    <w:rsid w:val="004D2F04"/>
    <w:rsid w:val="00506921"/>
    <w:rsid w:val="0051467B"/>
    <w:rsid w:val="00526F40"/>
    <w:rsid w:val="00546E2F"/>
    <w:rsid w:val="005629D4"/>
    <w:rsid w:val="00582C9B"/>
    <w:rsid w:val="005E32CF"/>
    <w:rsid w:val="006221E1"/>
    <w:rsid w:val="00667CF9"/>
    <w:rsid w:val="00676735"/>
    <w:rsid w:val="006968B4"/>
    <w:rsid w:val="006B4B71"/>
    <w:rsid w:val="006E5F0C"/>
    <w:rsid w:val="007067E0"/>
    <w:rsid w:val="00771A77"/>
    <w:rsid w:val="007A3B4E"/>
    <w:rsid w:val="007A7CFB"/>
    <w:rsid w:val="007B0DE6"/>
    <w:rsid w:val="007E06A4"/>
    <w:rsid w:val="007E2D7E"/>
    <w:rsid w:val="008135B4"/>
    <w:rsid w:val="00841243"/>
    <w:rsid w:val="008A74A7"/>
    <w:rsid w:val="008D31CD"/>
    <w:rsid w:val="0090112C"/>
    <w:rsid w:val="00901395"/>
    <w:rsid w:val="0090240E"/>
    <w:rsid w:val="00977056"/>
    <w:rsid w:val="009810F1"/>
    <w:rsid w:val="009B0464"/>
    <w:rsid w:val="009B7F26"/>
    <w:rsid w:val="009F182B"/>
    <w:rsid w:val="00A03648"/>
    <w:rsid w:val="00A04963"/>
    <w:rsid w:val="00A56CCF"/>
    <w:rsid w:val="00A8279A"/>
    <w:rsid w:val="00A86E78"/>
    <w:rsid w:val="00A9000E"/>
    <w:rsid w:val="00B13781"/>
    <w:rsid w:val="00B13C8A"/>
    <w:rsid w:val="00B16BE2"/>
    <w:rsid w:val="00B32FF5"/>
    <w:rsid w:val="00B43F4E"/>
    <w:rsid w:val="00B57935"/>
    <w:rsid w:val="00BB27FD"/>
    <w:rsid w:val="00BC6F00"/>
    <w:rsid w:val="00BD7469"/>
    <w:rsid w:val="00C235D9"/>
    <w:rsid w:val="00D339E9"/>
    <w:rsid w:val="00D569BA"/>
    <w:rsid w:val="00D75172"/>
    <w:rsid w:val="00DB3233"/>
    <w:rsid w:val="00DE6A81"/>
    <w:rsid w:val="00E529D2"/>
    <w:rsid w:val="00EB5416"/>
    <w:rsid w:val="00EB791E"/>
    <w:rsid w:val="00F04D00"/>
    <w:rsid w:val="00F47D5E"/>
    <w:rsid w:val="00F55013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7052"/>
  <w15:chartTrackingRefBased/>
  <w15:docId w15:val="{DE9554E3-D785-47C9-A6AB-37D128C2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1243"/>
    <w:pPr>
      <w:ind w:left="720"/>
      <w:contextualSpacing/>
    </w:pPr>
  </w:style>
  <w:style w:type="table" w:styleId="Tabelraster">
    <w:name w:val="Table Grid"/>
    <w:basedOn w:val="Standaardtabel"/>
    <w:uiPriority w:val="39"/>
    <w:rsid w:val="00B5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AE98-A993-469A-A4CB-1AAC38B3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82</cp:revision>
  <dcterms:created xsi:type="dcterms:W3CDTF">2019-10-31T08:48:00Z</dcterms:created>
  <dcterms:modified xsi:type="dcterms:W3CDTF">2019-11-12T11:24:00Z</dcterms:modified>
</cp:coreProperties>
</file>