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7FCA" w14:textId="77777777" w:rsidR="00592953" w:rsidRDefault="00592953" w:rsidP="00592953">
      <w:pPr>
        <w:pStyle w:val="Kop1"/>
      </w:pPr>
      <w:bookmarkStart w:id="0" w:name="_Toc334381954"/>
      <w:r>
        <w:t>BEOORDELINGSFORMULIER</w:t>
      </w:r>
      <w:bookmarkEnd w:id="0"/>
      <w:r w:rsidR="00786306">
        <w:t xml:space="preserve"> Display</w:t>
      </w:r>
    </w:p>
    <w:p w14:paraId="57DC3688" w14:textId="77777777" w:rsidR="00592953" w:rsidRPr="00DE1B44" w:rsidRDefault="00592953" w:rsidP="00592953">
      <w:pPr>
        <w:ind w:left="360"/>
      </w:pPr>
    </w:p>
    <w:p w14:paraId="3624EA8E" w14:textId="77777777" w:rsidR="00592953" w:rsidRDefault="008C5799"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Project 11</w:t>
      </w:r>
      <w:r>
        <w:rPr>
          <w:rFonts w:ascii="Arial" w:hAnsi="Arial" w:cs="Arial"/>
          <w:b/>
          <w:bCs/>
          <w:sz w:val="20"/>
          <w:szCs w:val="20"/>
        </w:rPr>
        <w:tab/>
        <w:t>Display</w:t>
      </w:r>
      <w:r w:rsidR="00592953">
        <w:rPr>
          <w:rFonts w:ascii="Arial" w:hAnsi="Arial" w:cs="Arial"/>
          <w:b/>
          <w:bCs/>
          <w:sz w:val="20"/>
          <w:szCs w:val="20"/>
        </w:rPr>
        <w:tab/>
        <w:t xml:space="preserve">- </w:t>
      </w:r>
      <w:r w:rsidR="00592953">
        <w:rPr>
          <w:rFonts w:ascii="Arial" w:hAnsi="Arial" w:cs="Arial"/>
          <w:b/>
          <w:bCs/>
          <w:sz w:val="20"/>
          <w:szCs w:val="20"/>
        </w:rPr>
        <w:tab/>
        <w:t>Beoordelingscriteria</w:t>
      </w:r>
    </w:p>
    <w:p w14:paraId="414719AF" w14:textId="77777777" w:rsidR="00592953" w:rsidRDefault="008C5799"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Constructeur: TUKO/STBA</w:t>
      </w:r>
      <w:r w:rsidR="00592953">
        <w:rPr>
          <w:rFonts w:ascii="Arial" w:hAnsi="Arial" w:cs="Arial"/>
          <w:b/>
          <w:bCs/>
          <w:sz w:val="20"/>
          <w:szCs w:val="20"/>
        </w:rPr>
        <w:t>/DOOO</w:t>
      </w:r>
    </w:p>
    <w:p w14:paraId="5FB12F15" w14:textId="77777777" w:rsidR="00592953" w:rsidRDefault="00592953" w:rsidP="00592953">
      <w:pPr>
        <w:autoSpaceDE w:val="0"/>
        <w:autoSpaceDN w:val="0"/>
        <w:adjustRightInd w:val="0"/>
        <w:spacing w:after="0" w:line="240" w:lineRule="auto"/>
        <w:rPr>
          <w:rFonts w:ascii="Arial" w:hAnsi="Arial" w:cs="Arial"/>
          <w:b/>
          <w:bCs/>
          <w:sz w:val="20"/>
          <w:szCs w:val="20"/>
        </w:rPr>
      </w:pPr>
    </w:p>
    <w:p w14:paraId="2B6810AC" w14:textId="30AC8D1C" w:rsidR="00592953" w:rsidRDefault="00592953"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Student:</w:t>
      </w:r>
      <w:r w:rsidR="0069771A">
        <w:rPr>
          <w:rFonts w:ascii="Arial" w:hAnsi="Arial" w:cs="Arial"/>
          <w:b/>
          <w:bCs/>
          <w:color w:val="FF0000"/>
          <w:sz w:val="20"/>
          <w:szCs w:val="20"/>
        </w:rPr>
        <w:t xml:space="preserve"> </w:t>
      </w:r>
      <w:r w:rsidR="0069771A">
        <w:rPr>
          <w:rFonts w:ascii="Arial" w:hAnsi="Arial" w:cs="Arial"/>
          <w:b/>
          <w:bCs/>
          <w:color w:val="00B050"/>
          <w:sz w:val="20"/>
          <w:szCs w:val="20"/>
        </w:rPr>
        <w:t>Brian Egelmeers</w:t>
      </w:r>
      <w:r>
        <w:rPr>
          <w:rFonts w:ascii="Arial" w:hAnsi="Arial" w:cs="Arial"/>
          <w:b/>
          <w:bCs/>
          <w:sz w:val="20"/>
          <w:szCs w:val="20"/>
        </w:rPr>
        <w:tab/>
      </w:r>
    </w:p>
    <w:p w14:paraId="52545A5E" w14:textId="77777777" w:rsidR="00592953" w:rsidRDefault="00592953" w:rsidP="00592953">
      <w:pPr>
        <w:autoSpaceDE w:val="0"/>
        <w:autoSpaceDN w:val="0"/>
        <w:adjustRightInd w:val="0"/>
        <w:spacing w:after="0" w:line="240" w:lineRule="auto"/>
        <w:rPr>
          <w:rFonts w:ascii="Arial" w:hAnsi="Arial" w:cs="Arial"/>
          <w:b/>
          <w:bCs/>
          <w:sz w:val="20"/>
          <w:szCs w:val="20"/>
        </w:rPr>
      </w:pPr>
    </w:p>
    <w:p w14:paraId="091BB7B8" w14:textId="4D7536FB" w:rsidR="00592953" w:rsidRPr="0069771A" w:rsidRDefault="00592953" w:rsidP="00592953">
      <w:pPr>
        <w:autoSpaceDE w:val="0"/>
        <w:autoSpaceDN w:val="0"/>
        <w:adjustRightInd w:val="0"/>
        <w:spacing w:after="0" w:line="240" w:lineRule="auto"/>
        <w:rPr>
          <w:rFonts w:ascii="Arial" w:hAnsi="Arial" w:cs="Arial"/>
          <w:b/>
          <w:bCs/>
          <w:color w:val="FF0000"/>
          <w:sz w:val="20"/>
          <w:szCs w:val="20"/>
        </w:rPr>
      </w:pPr>
      <w:r>
        <w:rPr>
          <w:rFonts w:ascii="Arial" w:hAnsi="Arial" w:cs="Arial"/>
          <w:b/>
          <w:bCs/>
          <w:sz w:val="20"/>
          <w:szCs w:val="20"/>
        </w:rPr>
        <w:t>Beoordelaar:</w:t>
      </w:r>
      <w:r w:rsidR="0069771A">
        <w:rPr>
          <w:rFonts w:ascii="Arial" w:hAnsi="Arial" w:cs="Arial"/>
          <w:b/>
          <w:bCs/>
          <w:sz w:val="20"/>
          <w:szCs w:val="20"/>
        </w:rPr>
        <w:t xml:space="preserve"> </w:t>
      </w:r>
      <w:r w:rsidR="001A57A4">
        <w:rPr>
          <w:rFonts w:ascii="Arial" w:hAnsi="Arial" w:cs="Arial"/>
          <w:b/>
          <w:bCs/>
          <w:color w:val="00B050"/>
          <w:sz w:val="20"/>
          <w:szCs w:val="20"/>
        </w:rPr>
        <w:t>Brian Egelmeers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1" w:name="_GoBack"/>
      <w:bookmarkEnd w:id="1"/>
      <w:r>
        <w:rPr>
          <w:rFonts w:ascii="Arial" w:hAnsi="Arial" w:cs="Arial"/>
          <w:b/>
          <w:bCs/>
          <w:sz w:val="20"/>
          <w:szCs w:val="20"/>
        </w:rPr>
        <w:t>Datum:</w:t>
      </w:r>
      <w:r w:rsidR="0069771A">
        <w:rPr>
          <w:rFonts w:ascii="Arial" w:hAnsi="Arial" w:cs="Arial"/>
          <w:b/>
          <w:bCs/>
          <w:sz w:val="20"/>
          <w:szCs w:val="20"/>
        </w:rPr>
        <w:t xml:space="preserve"> </w:t>
      </w:r>
      <w:r w:rsidR="0069771A" w:rsidRPr="0069771A">
        <w:rPr>
          <w:rFonts w:ascii="Arial" w:hAnsi="Arial" w:cs="Arial"/>
          <w:b/>
          <w:bCs/>
          <w:color w:val="00B050"/>
          <w:sz w:val="20"/>
          <w:szCs w:val="20"/>
        </w:rPr>
        <w:t>12-11-2019</w:t>
      </w:r>
    </w:p>
    <w:p w14:paraId="0763D315" w14:textId="77777777" w:rsidR="00592953" w:rsidRDefault="00592953" w:rsidP="00592953">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078"/>
        <w:gridCol w:w="6984"/>
      </w:tblGrid>
      <w:tr w:rsidR="00592953" w14:paraId="71B48318" w14:textId="77777777" w:rsidTr="00580976">
        <w:tc>
          <w:tcPr>
            <w:tcW w:w="9212" w:type="dxa"/>
            <w:gridSpan w:val="2"/>
          </w:tcPr>
          <w:p w14:paraId="1BA579D0" w14:textId="77777777" w:rsidR="00592953" w:rsidRDefault="00592953" w:rsidP="00580976">
            <w:pPr>
              <w:autoSpaceDE w:val="0"/>
              <w:autoSpaceDN w:val="0"/>
              <w:adjustRightInd w:val="0"/>
              <w:rPr>
                <w:rFonts w:ascii="Arial" w:hAnsi="Arial" w:cs="Arial"/>
                <w:b/>
                <w:bCs/>
                <w:sz w:val="20"/>
                <w:szCs w:val="20"/>
              </w:rPr>
            </w:pPr>
          </w:p>
          <w:p w14:paraId="363EE858" w14:textId="7750AAEF"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Formatief oordeel:</w:t>
            </w:r>
            <w:r>
              <w:rPr>
                <w:rFonts w:ascii="Arial" w:hAnsi="Arial" w:cs="Arial"/>
                <w:b/>
                <w:bCs/>
                <w:sz w:val="20"/>
                <w:szCs w:val="20"/>
              </w:rPr>
              <w:tab/>
            </w:r>
            <w:r>
              <w:rPr>
                <w:rFonts w:ascii="Arial" w:hAnsi="Arial" w:cs="Arial"/>
                <w:b/>
                <w:bCs/>
                <w:sz w:val="20"/>
                <w:szCs w:val="20"/>
              </w:rPr>
              <w:tab/>
            </w:r>
            <w:r w:rsidR="001A57A4">
              <w:rPr>
                <w:rFonts w:ascii="Arial" w:hAnsi="Arial" w:cs="Arial"/>
                <w:b/>
                <w:bCs/>
                <w:color w:val="00B050"/>
                <w:sz w:val="24"/>
                <w:szCs w:val="24"/>
              </w:rPr>
              <w:t>x</w:t>
            </w:r>
            <w:r>
              <w:rPr>
                <w:rFonts w:ascii="Arial" w:hAnsi="Arial" w:cs="Arial"/>
                <w:b/>
                <w:bCs/>
                <w:sz w:val="20"/>
                <w:szCs w:val="20"/>
              </w:rPr>
              <w:t xml:space="preserve"> Goed</w:t>
            </w:r>
            <w:r>
              <w:rPr>
                <w:rFonts w:ascii="Arial" w:hAnsi="Arial" w:cs="Arial"/>
                <w:b/>
                <w:bCs/>
                <w:sz w:val="20"/>
                <w:szCs w:val="20"/>
              </w:rPr>
              <w:tab/>
            </w:r>
            <w:r>
              <w:rPr>
                <w:rFonts w:ascii="Arial" w:hAnsi="Arial" w:cs="Arial"/>
                <w:b/>
                <w:bCs/>
                <w:sz w:val="20"/>
                <w:szCs w:val="20"/>
              </w:rPr>
              <w:tab/>
              <w:t>□ Voldoende</w:t>
            </w:r>
            <w:r>
              <w:rPr>
                <w:rFonts w:ascii="Arial" w:hAnsi="Arial" w:cs="Arial"/>
                <w:b/>
                <w:bCs/>
                <w:sz w:val="20"/>
                <w:szCs w:val="20"/>
              </w:rPr>
              <w:tab/>
            </w:r>
            <w:r>
              <w:rPr>
                <w:rFonts w:ascii="Arial" w:hAnsi="Arial" w:cs="Arial"/>
                <w:b/>
                <w:bCs/>
                <w:sz w:val="20"/>
                <w:szCs w:val="20"/>
              </w:rPr>
              <w:tab/>
              <w:t>□ Onvoldoende</w:t>
            </w:r>
          </w:p>
          <w:p w14:paraId="26645242" w14:textId="77777777" w:rsidR="00592953" w:rsidRDefault="00592953" w:rsidP="00580976">
            <w:pPr>
              <w:autoSpaceDE w:val="0"/>
              <w:autoSpaceDN w:val="0"/>
              <w:adjustRightInd w:val="0"/>
              <w:rPr>
                <w:rFonts w:ascii="Arial" w:hAnsi="Arial" w:cs="Arial"/>
                <w:b/>
                <w:bCs/>
                <w:sz w:val="20"/>
                <w:szCs w:val="20"/>
              </w:rPr>
            </w:pPr>
          </w:p>
        </w:tc>
      </w:tr>
      <w:tr w:rsidR="00592953" w:rsidRPr="008D20A3" w14:paraId="4CE8A94B" w14:textId="77777777" w:rsidTr="00580976">
        <w:tc>
          <w:tcPr>
            <w:tcW w:w="1242" w:type="dxa"/>
          </w:tcPr>
          <w:p w14:paraId="351616BF" w14:textId="77777777" w:rsidR="00592953" w:rsidRPr="008D20A3" w:rsidRDefault="00592953" w:rsidP="00580976">
            <w:pPr>
              <w:autoSpaceDE w:val="0"/>
              <w:autoSpaceDN w:val="0"/>
              <w:adjustRightInd w:val="0"/>
              <w:ind w:left="1416" w:hanging="1416"/>
              <w:rPr>
                <w:rFonts w:ascii="Arial" w:hAnsi="Arial" w:cs="Arial"/>
                <w:bCs/>
                <w:sz w:val="18"/>
                <w:szCs w:val="18"/>
              </w:rPr>
            </w:pPr>
            <w:r w:rsidRPr="008D20A3">
              <w:rPr>
                <w:rFonts w:ascii="Arial" w:hAnsi="Arial" w:cs="Arial"/>
                <w:b/>
                <w:bCs/>
                <w:sz w:val="18"/>
                <w:szCs w:val="18"/>
              </w:rPr>
              <w:t>Normering:</w:t>
            </w:r>
            <w:r w:rsidRPr="008D20A3">
              <w:rPr>
                <w:rFonts w:ascii="Arial" w:hAnsi="Arial" w:cs="Arial"/>
                <w:b/>
                <w:bCs/>
                <w:sz w:val="18"/>
                <w:szCs w:val="18"/>
              </w:rPr>
              <w:tab/>
            </w:r>
          </w:p>
          <w:p w14:paraId="2B736DF0" w14:textId="77777777" w:rsidR="00592953" w:rsidRPr="008D20A3" w:rsidRDefault="00592953" w:rsidP="00580976">
            <w:pPr>
              <w:autoSpaceDE w:val="0"/>
              <w:autoSpaceDN w:val="0"/>
              <w:adjustRightInd w:val="0"/>
              <w:ind w:left="1416" w:hanging="1416"/>
              <w:rPr>
                <w:rFonts w:ascii="Arial" w:hAnsi="Arial" w:cs="Arial"/>
                <w:bCs/>
                <w:sz w:val="18"/>
                <w:szCs w:val="18"/>
              </w:rPr>
            </w:pPr>
          </w:p>
        </w:tc>
        <w:tc>
          <w:tcPr>
            <w:tcW w:w="7970" w:type="dxa"/>
          </w:tcPr>
          <w:p w14:paraId="064D4DC8" w14:textId="77777777" w:rsidR="00592953" w:rsidRPr="008D20A3" w:rsidRDefault="00592953" w:rsidP="00580976">
            <w:pPr>
              <w:autoSpaceDE w:val="0"/>
              <w:autoSpaceDN w:val="0"/>
              <w:adjustRightInd w:val="0"/>
              <w:ind w:left="1416" w:hanging="1416"/>
              <w:rPr>
                <w:rFonts w:ascii="Arial" w:hAnsi="Arial" w:cs="Arial"/>
                <w:b/>
                <w:bCs/>
                <w:sz w:val="18"/>
                <w:szCs w:val="18"/>
              </w:rPr>
            </w:pPr>
            <w:r w:rsidRPr="008D20A3">
              <w:rPr>
                <w:rFonts w:ascii="Arial" w:hAnsi="Arial" w:cs="Arial"/>
                <w:b/>
                <w:bCs/>
                <w:sz w:val="18"/>
                <w:szCs w:val="18"/>
              </w:rPr>
              <w:t xml:space="preserve">Goed: </w:t>
            </w:r>
            <w:r w:rsidRPr="008D20A3">
              <w:rPr>
                <w:rFonts w:ascii="Arial" w:hAnsi="Arial" w:cs="Arial"/>
                <w:bCs/>
                <w:sz w:val="18"/>
                <w:szCs w:val="18"/>
              </w:rPr>
              <w:t>Minimaal 5</w:t>
            </w:r>
            <w:r>
              <w:rPr>
                <w:rFonts w:ascii="Arial" w:hAnsi="Arial" w:cs="Arial"/>
                <w:bCs/>
                <w:sz w:val="18"/>
                <w:szCs w:val="18"/>
              </w:rPr>
              <w:t xml:space="preserve"> </w:t>
            </w:r>
            <w:proofErr w:type="spellStart"/>
            <w:r>
              <w:rPr>
                <w:rFonts w:ascii="Arial" w:hAnsi="Arial" w:cs="Arial"/>
                <w:bCs/>
                <w:sz w:val="18"/>
                <w:szCs w:val="18"/>
              </w:rPr>
              <w:t>GI’s</w:t>
            </w:r>
            <w:proofErr w:type="spellEnd"/>
            <w:r>
              <w:rPr>
                <w:rFonts w:ascii="Arial" w:hAnsi="Arial" w:cs="Arial"/>
                <w:bCs/>
                <w:sz w:val="18"/>
                <w:szCs w:val="18"/>
              </w:rPr>
              <w:t xml:space="preserve"> dienen met ‘Goed’ te zijn beoordeeld, overige </w:t>
            </w:r>
            <w:proofErr w:type="spellStart"/>
            <w:r>
              <w:rPr>
                <w:rFonts w:ascii="Arial" w:hAnsi="Arial" w:cs="Arial"/>
                <w:bCs/>
                <w:sz w:val="18"/>
                <w:szCs w:val="18"/>
              </w:rPr>
              <w:t>G</w:t>
            </w:r>
            <w:r w:rsidRPr="008D20A3">
              <w:rPr>
                <w:rFonts w:ascii="Arial" w:hAnsi="Arial" w:cs="Arial"/>
                <w:bCs/>
                <w:sz w:val="18"/>
                <w:szCs w:val="18"/>
              </w:rPr>
              <w:t>I’s</w:t>
            </w:r>
            <w:proofErr w:type="spellEnd"/>
            <w:r w:rsidRPr="008D20A3">
              <w:rPr>
                <w:rFonts w:ascii="Arial" w:hAnsi="Arial" w:cs="Arial"/>
                <w:bCs/>
                <w:sz w:val="18"/>
                <w:szCs w:val="18"/>
              </w:rPr>
              <w:t xml:space="preserve"> met ‘Voldoende’.</w:t>
            </w:r>
          </w:p>
          <w:p w14:paraId="5EADB0F8" w14:textId="77777777" w:rsidR="00592953" w:rsidRDefault="00592953" w:rsidP="00580976">
            <w:pPr>
              <w:autoSpaceDE w:val="0"/>
              <w:autoSpaceDN w:val="0"/>
              <w:adjustRightInd w:val="0"/>
              <w:ind w:left="1416" w:hanging="1416"/>
              <w:rPr>
                <w:rFonts w:ascii="Arial" w:hAnsi="Arial" w:cs="Arial"/>
                <w:bCs/>
                <w:sz w:val="18"/>
                <w:szCs w:val="18"/>
              </w:rPr>
            </w:pPr>
            <w:r w:rsidRPr="008D20A3">
              <w:rPr>
                <w:rFonts w:ascii="Arial" w:hAnsi="Arial" w:cs="Arial"/>
                <w:b/>
                <w:bCs/>
                <w:sz w:val="18"/>
                <w:szCs w:val="18"/>
              </w:rPr>
              <w:t xml:space="preserve">Voldoende: </w:t>
            </w:r>
            <w:r w:rsidRPr="008D20A3">
              <w:rPr>
                <w:rFonts w:ascii="Arial" w:hAnsi="Arial" w:cs="Arial"/>
                <w:bCs/>
                <w:sz w:val="18"/>
                <w:szCs w:val="18"/>
              </w:rPr>
              <w:t xml:space="preserve">Maximaal </w:t>
            </w:r>
            <w:r>
              <w:rPr>
                <w:rFonts w:ascii="Arial" w:hAnsi="Arial" w:cs="Arial"/>
                <w:bCs/>
                <w:sz w:val="18"/>
                <w:szCs w:val="18"/>
              </w:rPr>
              <w:t xml:space="preserve">5 </w:t>
            </w:r>
            <w:proofErr w:type="spellStart"/>
            <w:r>
              <w:rPr>
                <w:rFonts w:ascii="Arial" w:hAnsi="Arial" w:cs="Arial"/>
                <w:bCs/>
                <w:sz w:val="18"/>
                <w:szCs w:val="18"/>
              </w:rPr>
              <w:t>G</w:t>
            </w:r>
            <w:r w:rsidRPr="008D20A3">
              <w:rPr>
                <w:rFonts w:ascii="Arial" w:hAnsi="Arial" w:cs="Arial"/>
                <w:bCs/>
                <w:sz w:val="18"/>
                <w:szCs w:val="18"/>
              </w:rPr>
              <w:t>I’s</w:t>
            </w:r>
            <w:proofErr w:type="spellEnd"/>
            <w:r w:rsidRPr="008D20A3">
              <w:rPr>
                <w:rFonts w:ascii="Arial" w:hAnsi="Arial" w:cs="Arial"/>
                <w:bCs/>
                <w:sz w:val="18"/>
                <w:szCs w:val="18"/>
              </w:rPr>
              <w:t xml:space="preserve"> mogen met ‘Onvoldoende</w:t>
            </w:r>
            <w:r>
              <w:rPr>
                <w:rFonts w:ascii="Arial" w:hAnsi="Arial" w:cs="Arial"/>
                <w:bCs/>
                <w:sz w:val="18"/>
                <w:szCs w:val="18"/>
              </w:rPr>
              <w:t xml:space="preserve">’ zijn beoordeeld. Rest van de </w:t>
            </w:r>
            <w:proofErr w:type="spellStart"/>
            <w:r>
              <w:rPr>
                <w:rFonts w:ascii="Arial" w:hAnsi="Arial" w:cs="Arial"/>
                <w:bCs/>
                <w:sz w:val="18"/>
                <w:szCs w:val="18"/>
              </w:rPr>
              <w:t>G</w:t>
            </w:r>
            <w:r w:rsidRPr="008D20A3">
              <w:rPr>
                <w:rFonts w:ascii="Arial" w:hAnsi="Arial" w:cs="Arial"/>
                <w:bCs/>
                <w:sz w:val="18"/>
                <w:szCs w:val="18"/>
              </w:rPr>
              <w:t>I’</w:t>
            </w:r>
            <w:r>
              <w:rPr>
                <w:rFonts w:ascii="Arial" w:hAnsi="Arial" w:cs="Arial"/>
                <w:bCs/>
                <w:sz w:val="18"/>
                <w:szCs w:val="18"/>
              </w:rPr>
              <w:t>s</w:t>
            </w:r>
            <w:proofErr w:type="spellEnd"/>
            <w:r>
              <w:rPr>
                <w:rFonts w:ascii="Arial" w:hAnsi="Arial" w:cs="Arial"/>
                <w:bCs/>
                <w:sz w:val="18"/>
                <w:szCs w:val="18"/>
              </w:rPr>
              <w:t xml:space="preserve"> </w:t>
            </w:r>
            <w:r w:rsidRPr="008D20A3">
              <w:rPr>
                <w:rFonts w:ascii="Arial" w:hAnsi="Arial" w:cs="Arial"/>
                <w:bCs/>
                <w:sz w:val="18"/>
                <w:szCs w:val="18"/>
              </w:rPr>
              <w:t>moeten minimaal ‘Voldoende’ zijn.</w:t>
            </w:r>
          </w:p>
          <w:p w14:paraId="486B0697" w14:textId="77777777" w:rsidR="00592953" w:rsidRPr="008D20A3" w:rsidRDefault="00592953" w:rsidP="00580976">
            <w:pPr>
              <w:autoSpaceDE w:val="0"/>
              <w:autoSpaceDN w:val="0"/>
              <w:adjustRightInd w:val="0"/>
              <w:ind w:left="1416" w:hanging="1416"/>
              <w:rPr>
                <w:rFonts w:ascii="Arial" w:hAnsi="Arial" w:cs="Arial"/>
                <w:b/>
                <w:bCs/>
                <w:sz w:val="18"/>
                <w:szCs w:val="18"/>
              </w:rPr>
            </w:pPr>
            <w:r w:rsidRPr="008D20A3">
              <w:rPr>
                <w:rFonts w:ascii="Arial" w:hAnsi="Arial" w:cs="Arial"/>
                <w:b/>
                <w:bCs/>
                <w:sz w:val="18"/>
                <w:szCs w:val="18"/>
              </w:rPr>
              <w:t xml:space="preserve">Onvoldoende: </w:t>
            </w:r>
            <w:r>
              <w:rPr>
                <w:rFonts w:ascii="Arial" w:hAnsi="Arial" w:cs="Arial"/>
                <w:bCs/>
                <w:sz w:val="18"/>
                <w:szCs w:val="18"/>
              </w:rPr>
              <w:t xml:space="preserve">6 </w:t>
            </w:r>
            <w:r w:rsidRPr="008D20A3">
              <w:rPr>
                <w:rFonts w:ascii="Arial" w:hAnsi="Arial" w:cs="Arial"/>
                <w:bCs/>
                <w:sz w:val="18"/>
                <w:szCs w:val="18"/>
              </w:rPr>
              <w:t>of meer</w:t>
            </w:r>
            <w:r>
              <w:rPr>
                <w:rFonts w:ascii="Arial" w:hAnsi="Arial" w:cs="Arial"/>
                <w:bCs/>
                <w:sz w:val="18"/>
                <w:szCs w:val="18"/>
              </w:rPr>
              <w:t xml:space="preserve"> </w:t>
            </w:r>
            <w:proofErr w:type="spellStart"/>
            <w:r>
              <w:rPr>
                <w:rFonts w:ascii="Arial" w:hAnsi="Arial" w:cs="Arial"/>
                <w:bCs/>
                <w:sz w:val="18"/>
                <w:szCs w:val="18"/>
              </w:rPr>
              <w:t>G</w:t>
            </w:r>
            <w:r w:rsidRPr="008D20A3">
              <w:rPr>
                <w:rFonts w:ascii="Arial" w:hAnsi="Arial" w:cs="Arial"/>
                <w:bCs/>
                <w:sz w:val="18"/>
                <w:szCs w:val="18"/>
              </w:rPr>
              <w:t>I’s</w:t>
            </w:r>
            <w:proofErr w:type="spellEnd"/>
            <w:r w:rsidRPr="008D20A3">
              <w:rPr>
                <w:rFonts w:ascii="Arial" w:hAnsi="Arial" w:cs="Arial"/>
                <w:bCs/>
                <w:sz w:val="18"/>
                <w:szCs w:val="18"/>
              </w:rPr>
              <w:t xml:space="preserve"> zijn als ‘Onvoldoende’ beoordeeld.</w:t>
            </w:r>
            <w:r w:rsidRPr="008D20A3">
              <w:rPr>
                <w:rFonts w:ascii="Arial" w:hAnsi="Arial" w:cs="Arial"/>
                <w:b/>
                <w:bCs/>
                <w:sz w:val="18"/>
                <w:szCs w:val="18"/>
              </w:rPr>
              <w:t xml:space="preserve"> </w:t>
            </w:r>
          </w:p>
        </w:tc>
      </w:tr>
    </w:tbl>
    <w:p w14:paraId="14B3854E" w14:textId="77777777" w:rsidR="00592953" w:rsidRDefault="00592953" w:rsidP="00592953">
      <w:pPr>
        <w:autoSpaceDE w:val="0"/>
        <w:autoSpaceDN w:val="0"/>
        <w:adjustRightInd w:val="0"/>
        <w:spacing w:after="0" w:line="240" w:lineRule="auto"/>
        <w:rPr>
          <w:rFonts w:ascii="Arial" w:hAnsi="Arial" w:cs="Arial"/>
          <w:b/>
          <w:bCs/>
          <w:sz w:val="20"/>
          <w:szCs w:val="20"/>
        </w:rPr>
      </w:pPr>
    </w:p>
    <w:p w14:paraId="460DB9C2" w14:textId="77777777" w:rsidR="00592953" w:rsidRDefault="00592953" w:rsidP="00592953">
      <w:pPr>
        <w:tabs>
          <w:tab w:val="left" w:pos="2436"/>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14:paraId="179C18B4" w14:textId="77777777" w:rsidR="00592953" w:rsidRDefault="00592953" w:rsidP="00592953">
      <w:pPr>
        <w:autoSpaceDE w:val="0"/>
        <w:autoSpaceDN w:val="0"/>
        <w:adjustRightInd w:val="0"/>
        <w:spacing w:after="0" w:line="240" w:lineRule="auto"/>
        <w:rPr>
          <w:rFonts w:ascii="Arial" w:hAnsi="Arial" w:cs="Arial"/>
          <w:b/>
          <w:bCs/>
          <w:sz w:val="20"/>
          <w:szCs w:val="20"/>
        </w:rPr>
      </w:pPr>
    </w:p>
    <w:p w14:paraId="5A6C60F8" w14:textId="77777777" w:rsidR="00592953" w:rsidRDefault="00592953" w:rsidP="00592953">
      <w:pPr>
        <w:autoSpaceDE w:val="0"/>
        <w:autoSpaceDN w:val="0"/>
        <w:adjustRightInd w:val="0"/>
        <w:spacing w:after="0" w:line="240" w:lineRule="auto"/>
        <w:rPr>
          <w:rFonts w:ascii="Arial" w:hAnsi="Arial" w:cs="Arial"/>
          <w:b/>
          <w:bCs/>
          <w:sz w:val="20"/>
          <w:szCs w:val="20"/>
        </w:rPr>
      </w:pPr>
    </w:p>
    <w:p w14:paraId="0AD0F10C" w14:textId="77777777" w:rsidR="00592953" w:rsidRDefault="00592953" w:rsidP="00592953">
      <w:pPr>
        <w:autoSpaceDE w:val="0"/>
        <w:autoSpaceDN w:val="0"/>
        <w:adjustRightInd w:val="0"/>
        <w:spacing w:after="0" w:line="240" w:lineRule="auto"/>
        <w:rPr>
          <w:rFonts w:ascii="Arial" w:hAnsi="Arial" w:cs="Arial"/>
          <w:b/>
          <w:bCs/>
          <w:sz w:val="20"/>
          <w:szCs w:val="20"/>
        </w:rPr>
      </w:pPr>
    </w:p>
    <w:p w14:paraId="0CBC22DE" w14:textId="77777777" w:rsidR="00592953" w:rsidRDefault="00592953"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B1-K1:  Ontwerpt producten of systemen</w:t>
      </w:r>
    </w:p>
    <w:p w14:paraId="28925965" w14:textId="77777777" w:rsidR="00592953" w:rsidRDefault="00592953" w:rsidP="00592953">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278"/>
        <w:gridCol w:w="2260"/>
        <w:gridCol w:w="2264"/>
        <w:gridCol w:w="2260"/>
      </w:tblGrid>
      <w:tr w:rsidR="00592953" w14:paraId="65E6C764" w14:textId="77777777" w:rsidTr="00580976">
        <w:tc>
          <w:tcPr>
            <w:tcW w:w="9212" w:type="dxa"/>
            <w:gridSpan w:val="4"/>
          </w:tcPr>
          <w:p w14:paraId="117C3AC1"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B1-K1-W1</w:t>
            </w:r>
            <w:r w:rsidRPr="00603D3B">
              <w:rPr>
                <w:rFonts w:ascii="Arial" w:hAnsi="Arial" w:cs="Arial"/>
                <w:b/>
                <w:bCs/>
                <w:sz w:val="20"/>
                <w:szCs w:val="20"/>
              </w:rPr>
              <w:t>: Verzamel</w:t>
            </w:r>
            <w:r>
              <w:rPr>
                <w:rFonts w:ascii="Arial" w:hAnsi="Arial" w:cs="Arial"/>
                <w:b/>
                <w:bCs/>
                <w:sz w:val="20"/>
                <w:szCs w:val="20"/>
              </w:rPr>
              <w:t>t</w:t>
            </w:r>
            <w:r w:rsidRPr="00603D3B">
              <w:rPr>
                <w:rFonts w:ascii="Arial" w:hAnsi="Arial" w:cs="Arial"/>
                <w:b/>
                <w:bCs/>
                <w:sz w:val="20"/>
                <w:szCs w:val="20"/>
              </w:rPr>
              <w:t xml:space="preserve"> en verwerk</w:t>
            </w:r>
            <w:r>
              <w:rPr>
                <w:rFonts w:ascii="Arial" w:hAnsi="Arial" w:cs="Arial"/>
                <w:b/>
                <w:bCs/>
                <w:sz w:val="20"/>
                <w:szCs w:val="20"/>
              </w:rPr>
              <w:t>t ontwerpgegevens</w:t>
            </w:r>
          </w:p>
        </w:tc>
      </w:tr>
      <w:tr w:rsidR="00592953" w:rsidRPr="006D5173" w14:paraId="763C2F71" w14:textId="77777777" w:rsidTr="00580976">
        <w:tc>
          <w:tcPr>
            <w:tcW w:w="2303" w:type="dxa"/>
          </w:tcPr>
          <w:p w14:paraId="617C39E4" w14:textId="77777777" w:rsidR="00592953" w:rsidRPr="005F1908" w:rsidRDefault="00592953" w:rsidP="00580976">
            <w:pPr>
              <w:autoSpaceDE w:val="0"/>
              <w:autoSpaceDN w:val="0"/>
              <w:adjustRightInd w:val="0"/>
              <w:rPr>
                <w:rFonts w:ascii="Arial" w:hAnsi="Arial" w:cs="Arial"/>
                <w:b/>
                <w:i/>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75C5D59D"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41A0D68E"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5253DC6D"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rsidRPr="00BE712B" w14:paraId="14E0EC07" w14:textId="77777777" w:rsidTr="00580976">
        <w:tc>
          <w:tcPr>
            <w:tcW w:w="2303" w:type="dxa"/>
            <w:shd w:val="clear" w:color="auto" w:fill="auto"/>
          </w:tcPr>
          <w:p w14:paraId="7DF4E6D3" w14:textId="77777777" w:rsidR="00592953" w:rsidRPr="00D17DDC" w:rsidRDefault="00592953" w:rsidP="00580976">
            <w:pPr>
              <w:autoSpaceDE w:val="0"/>
              <w:autoSpaceDN w:val="0"/>
              <w:adjustRightInd w:val="0"/>
              <w:rPr>
                <w:rFonts w:ascii="Arial" w:hAnsi="Arial" w:cs="Arial"/>
                <w:b/>
                <w:bCs/>
                <w:sz w:val="14"/>
                <w:szCs w:val="14"/>
              </w:rPr>
            </w:pPr>
            <w:r>
              <w:rPr>
                <w:rFonts w:ascii="Arial" w:hAnsi="Arial" w:cs="Arial"/>
                <w:sz w:val="14"/>
                <w:szCs w:val="14"/>
              </w:rPr>
              <w:t xml:space="preserve">De </w:t>
            </w:r>
            <w:r w:rsidRPr="00D17DDC">
              <w:rPr>
                <w:rFonts w:ascii="Arial" w:hAnsi="Arial" w:cs="Arial"/>
                <w:sz w:val="14"/>
                <w:szCs w:val="14"/>
              </w:rPr>
              <w:t>technicus engineering verzamelt en analyseert ontwerpgegevens grondig en naar betekenis. Hij combineert verschillende soorten gegevens uit verschillende bronnen tot de juiste en complete ontwerpgegevens</w:t>
            </w:r>
          </w:p>
        </w:tc>
        <w:tc>
          <w:tcPr>
            <w:tcW w:w="2303" w:type="dxa"/>
            <w:shd w:val="clear" w:color="auto" w:fill="auto"/>
          </w:tcPr>
          <w:p w14:paraId="374838B2" w14:textId="77777777" w:rsidR="00592953" w:rsidRDefault="00592953" w:rsidP="00580976">
            <w:pPr>
              <w:autoSpaceDE w:val="0"/>
              <w:autoSpaceDN w:val="0"/>
              <w:adjustRightInd w:val="0"/>
              <w:rPr>
                <w:rFonts w:ascii="Arial" w:hAnsi="Arial" w:cs="Arial"/>
                <w:bCs/>
                <w:sz w:val="14"/>
                <w:szCs w:val="14"/>
              </w:rPr>
            </w:pPr>
            <w:r>
              <w:rPr>
                <w:rFonts w:ascii="Arial" w:hAnsi="Arial" w:cs="Arial"/>
                <w:b/>
                <w:bCs/>
                <w:sz w:val="20"/>
                <w:szCs w:val="20"/>
              </w:rPr>
              <w:t xml:space="preserve">□ </w:t>
            </w:r>
            <w:r>
              <w:rPr>
                <w:rFonts w:ascii="Arial" w:hAnsi="Arial" w:cs="Arial"/>
                <w:bCs/>
                <w:sz w:val="14"/>
                <w:szCs w:val="14"/>
              </w:rPr>
              <w:t xml:space="preserve">De student doet onderzoek naar de (fysieke) kenmerken van de doelgroep </w:t>
            </w:r>
            <w:r w:rsidR="00381AA1">
              <w:rPr>
                <w:rFonts w:ascii="Arial" w:hAnsi="Arial" w:cs="Arial"/>
                <w:bCs/>
                <w:sz w:val="14"/>
                <w:szCs w:val="14"/>
              </w:rPr>
              <w:t>(bv winkels)</w:t>
            </w:r>
            <w:r>
              <w:rPr>
                <w:rFonts w:ascii="Arial" w:hAnsi="Arial" w:cs="Arial"/>
                <w:bCs/>
                <w:sz w:val="14"/>
                <w:szCs w:val="14"/>
              </w:rPr>
              <w:t>.</w:t>
            </w:r>
          </w:p>
          <w:p w14:paraId="68B3CADF" w14:textId="77777777" w:rsidR="00592953"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 De student doet gedegen onderzoek naar de omgeving waarin het product komt te staan. </w:t>
            </w:r>
          </w:p>
          <w:p w14:paraId="547AAE6B" w14:textId="77777777" w:rsidR="00592953" w:rsidRPr="00353F22"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Het verwachtte gebruik van de </w:t>
            </w:r>
            <w:r w:rsidR="00381AA1">
              <w:rPr>
                <w:rFonts w:ascii="Arial" w:hAnsi="Arial" w:cs="Arial"/>
                <w:bCs/>
                <w:sz w:val="14"/>
                <w:szCs w:val="14"/>
              </w:rPr>
              <w:t>display</w:t>
            </w:r>
            <w:r>
              <w:rPr>
                <w:rFonts w:ascii="Arial" w:hAnsi="Arial" w:cs="Arial"/>
                <w:bCs/>
                <w:sz w:val="14"/>
                <w:szCs w:val="14"/>
              </w:rPr>
              <w:t xml:space="preserve"> wordt gedetailleerd in kaart gebracht. </w:t>
            </w:r>
          </w:p>
        </w:tc>
        <w:tc>
          <w:tcPr>
            <w:tcW w:w="2303" w:type="dxa"/>
            <w:shd w:val="clear" w:color="auto" w:fill="auto"/>
          </w:tcPr>
          <w:p w14:paraId="01821DCF" w14:textId="66AE374C" w:rsidR="00592953" w:rsidRDefault="0069771A"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r w:rsidR="00592953">
              <w:rPr>
                <w:rFonts w:ascii="Arial" w:hAnsi="Arial" w:cs="Arial"/>
                <w:bCs/>
                <w:sz w:val="14"/>
                <w:szCs w:val="14"/>
              </w:rPr>
              <w:t xml:space="preserve">De student heeft een goed beeld van de (fysieke) kenmerken van de doelgroep </w:t>
            </w:r>
            <w:r w:rsidR="00381AA1">
              <w:rPr>
                <w:rFonts w:ascii="Arial" w:hAnsi="Arial" w:cs="Arial"/>
                <w:bCs/>
                <w:sz w:val="14"/>
                <w:szCs w:val="14"/>
              </w:rPr>
              <w:t>(bv winkels)</w:t>
            </w:r>
            <w:r w:rsidR="00592953">
              <w:rPr>
                <w:rFonts w:ascii="Arial" w:hAnsi="Arial" w:cs="Arial"/>
                <w:bCs/>
                <w:sz w:val="14"/>
                <w:szCs w:val="14"/>
              </w:rPr>
              <w:t>.</w:t>
            </w:r>
          </w:p>
          <w:p w14:paraId="77BE46FE" w14:textId="77777777" w:rsidR="00592953"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 De student heeft een goed beeld van de omgeving waarin het product komt te staan. </w:t>
            </w:r>
          </w:p>
          <w:p w14:paraId="59B67256" w14:textId="77777777" w:rsidR="00592953" w:rsidRDefault="00592953" w:rsidP="00580976">
            <w:pPr>
              <w:autoSpaceDE w:val="0"/>
              <w:autoSpaceDN w:val="0"/>
              <w:adjustRightInd w:val="0"/>
              <w:rPr>
                <w:rFonts w:ascii="Arial" w:hAnsi="Arial" w:cs="Arial"/>
                <w:b/>
                <w:bCs/>
                <w:sz w:val="20"/>
                <w:szCs w:val="20"/>
              </w:rPr>
            </w:pPr>
            <w:r>
              <w:rPr>
                <w:rFonts w:ascii="Arial" w:hAnsi="Arial" w:cs="Arial"/>
                <w:bCs/>
                <w:sz w:val="14"/>
                <w:szCs w:val="14"/>
              </w:rPr>
              <w:t xml:space="preserve">Het verwachtte gebruik van de </w:t>
            </w:r>
            <w:r w:rsidR="00381AA1">
              <w:rPr>
                <w:rFonts w:ascii="Arial" w:hAnsi="Arial" w:cs="Arial"/>
                <w:bCs/>
                <w:sz w:val="14"/>
                <w:szCs w:val="14"/>
              </w:rPr>
              <w:t>display</w:t>
            </w:r>
            <w:r>
              <w:rPr>
                <w:rFonts w:ascii="Arial" w:hAnsi="Arial" w:cs="Arial"/>
                <w:bCs/>
                <w:sz w:val="14"/>
                <w:szCs w:val="14"/>
              </w:rPr>
              <w:t xml:space="preserve"> wordt omschreven. </w:t>
            </w:r>
          </w:p>
        </w:tc>
        <w:tc>
          <w:tcPr>
            <w:tcW w:w="2303" w:type="dxa"/>
            <w:shd w:val="clear" w:color="auto" w:fill="auto"/>
          </w:tcPr>
          <w:p w14:paraId="474D408F" w14:textId="77777777" w:rsidR="00592953" w:rsidRDefault="00592953" w:rsidP="00580976">
            <w:pPr>
              <w:autoSpaceDE w:val="0"/>
              <w:autoSpaceDN w:val="0"/>
              <w:adjustRightInd w:val="0"/>
              <w:rPr>
                <w:rFonts w:ascii="Arial" w:hAnsi="Arial" w:cs="Arial"/>
                <w:bCs/>
                <w:sz w:val="14"/>
                <w:szCs w:val="14"/>
              </w:rPr>
            </w:pPr>
            <w:r>
              <w:rPr>
                <w:rFonts w:ascii="Arial" w:hAnsi="Arial" w:cs="Arial"/>
                <w:b/>
                <w:bCs/>
                <w:sz w:val="20"/>
                <w:szCs w:val="20"/>
              </w:rPr>
              <w:t xml:space="preserve">□ </w:t>
            </w:r>
            <w:r>
              <w:rPr>
                <w:rFonts w:ascii="Arial" w:hAnsi="Arial" w:cs="Arial"/>
                <w:bCs/>
                <w:sz w:val="14"/>
                <w:szCs w:val="14"/>
              </w:rPr>
              <w:t xml:space="preserve">De student heeft nauwelijks  beeld van de (fysieke) kenmerken van de doelgroep </w:t>
            </w:r>
            <w:r w:rsidR="00381AA1">
              <w:rPr>
                <w:rFonts w:ascii="Arial" w:hAnsi="Arial" w:cs="Arial"/>
                <w:bCs/>
                <w:sz w:val="14"/>
                <w:szCs w:val="14"/>
              </w:rPr>
              <w:t>(bv winkels)</w:t>
            </w:r>
            <w:r>
              <w:rPr>
                <w:rFonts w:ascii="Arial" w:hAnsi="Arial" w:cs="Arial"/>
                <w:bCs/>
                <w:sz w:val="14"/>
                <w:szCs w:val="14"/>
              </w:rPr>
              <w:t>.</w:t>
            </w:r>
          </w:p>
          <w:p w14:paraId="79B27654" w14:textId="77777777" w:rsidR="00592953"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 De student heeft een goed beeld van de omgeving waarin het product komt te staan. </w:t>
            </w:r>
          </w:p>
          <w:p w14:paraId="4E726030" w14:textId="77777777" w:rsidR="00592953" w:rsidRDefault="00592953" w:rsidP="00580976">
            <w:pPr>
              <w:autoSpaceDE w:val="0"/>
              <w:autoSpaceDN w:val="0"/>
              <w:adjustRightInd w:val="0"/>
              <w:rPr>
                <w:rFonts w:ascii="Arial" w:hAnsi="Arial" w:cs="Arial"/>
                <w:b/>
                <w:bCs/>
                <w:sz w:val="20"/>
                <w:szCs w:val="20"/>
              </w:rPr>
            </w:pPr>
            <w:r>
              <w:rPr>
                <w:rFonts w:ascii="Arial" w:hAnsi="Arial" w:cs="Arial"/>
                <w:bCs/>
                <w:sz w:val="14"/>
                <w:szCs w:val="14"/>
              </w:rPr>
              <w:t xml:space="preserve">Het verwachtte gebruik van de </w:t>
            </w:r>
            <w:r w:rsidR="00381AA1">
              <w:rPr>
                <w:rFonts w:ascii="Arial" w:hAnsi="Arial" w:cs="Arial"/>
                <w:bCs/>
                <w:sz w:val="14"/>
                <w:szCs w:val="14"/>
              </w:rPr>
              <w:t>display</w:t>
            </w:r>
            <w:r>
              <w:rPr>
                <w:rFonts w:ascii="Arial" w:hAnsi="Arial" w:cs="Arial"/>
                <w:bCs/>
                <w:sz w:val="14"/>
                <w:szCs w:val="14"/>
              </w:rPr>
              <w:t xml:space="preserve"> wordt omschreven.</w:t>
            </w:r>
          </w:p>
        </w:tc>
      </w:tr>
      <w:tr w:rsidR="00592953" w14:paraId="2E529E0E" w14:textId="77777777" w:rsidTr="00580976">
        <w:tc>
          <w:tcPr>
            <w:tcW w:w="2303" w:type="dxa"/>
            <w:shd w:val="clear" w:color="auto" w:fill="auto"/>
          </w:tcPr>
          <w:p w14:paraId="13CB932D" w14:textId="77777777" w:rsidR="00592953" w:rsidRPr="00D17DDC" w:rsidRDefault="00592953" w:rsidP="00580976">
            <w:pPr>
              <w:autoSpaceDE w:val="0"/>
              <w:autoSpaceDN w:val="0"/>
              <w:adjustRightInd w:val="0"/>
              <w:rPr>
                <w:rFonts w:ascii="Arial" w:hAnsi="Arial" w:cs="Arial"/>
                <w:b/>
                <w:bCs/>
                <w:sz w:val="14"/>
                <w:szCs w:val="14"/>
              </w:rPr>
            </w:pPr>
            <w:r w:rsidRPr="00D17DDC">
              <w:rPr>
                <w:rFonts w:ascii="Arial" w:hAnsi="Arial" w:cs="Arial"/>
                <w:sz w:val="14"/>
                <w:szCs w:val="14"/>
              </w:rPr>
              <w:t>Hij inventariseert de behoefte van de klant in relatie tot de mogelijkheden</w:t>
            </w:r>
          </w:p>
        </w:tc>
        <w:tc>
          <w:tcPr>
            <w:tcW w:w="2303" w:type="dxa"/>
            <w:shd w:val="clear" w:color="auto" w:fill="auto"/>
          </w:tcPr>
          <w:p w14:paraId="03D9D588" w14:textId="77777777" w:rsidR="00592953" w:rsidRPr="00353F22" w:rsidRDefault="00592953" w:rsidP="00580976">
            <w:pPr>
              <w:autoSpaceDE w:val="0"/>
              <w:autoSpaceDN w:val="0"/>
              <w:adjustRightInd w:val="0"/>
              <w:rPr>
                <w:rFonts w:ascii="Arial" w:hAnsi="Arial" w:cs="Arial"/>
                <w:bCs/>
                <w:sz w:val="14"/>
                <w:szCs w:val="14"/>
              </w:rPr>
            </w:pPr>
            <w:r>
              <w:rPr>
                <w:rFonts w:ascii="Arial" w:hAnsi="Arial" w:cs="Arial"/>
                <w:b/>
                <w:bCs/>
                <w:sz w:val="20"/>
                <w:szCs w:val="20"/>
              </w:rPr>
              <w:t xml:space="preserve">□ </w:t>
            </w:r>
            <w:r w:rsidRPr="00353F22">
              <w:rPr>
                <w:rFonts w:ascii="Arial" w:hAnsi="Arial" w:cs="Arial"/>
                <w:bCs/>
                <w:sz w:val="14"/>
                <w:szCs w:val="14"/>
              </w:rPr>
              <w:t xml:space="preserve">De student houdt een interview met een professionele expert op het gebied van </w:t>
            </w:r>
            <w:r w:rsidR="00381AA1">
              <w:rPr>
                <w:rFonts w:ascii="Arial" w:hAnsi="Arial" w:cs="Arial"/>
                <w:bCs/>
                <w:sz w:val="14"/>
                <w:szCs w:val="14"/>
              </w:rPr>
              <w:t>displays</w:t>
            </w:r>
            <w:r w:rsidRPr="00353F22">
              <w:rPr>
                <w:rFonts w:ascii="Arial" w:hAnsi="Arial" w:cs="Arial"/>
                <w:bCs/>
                <w:sz w:val="14"/>
                <w:szCs w:val="14"/>
              </w:rPr>
              <w:t>.</w:t>
            </w:r>
          </w:p>
          <w:p w14:paraId="56E16E03" w14:textId="77777777" w:rsidR="00592953" w:rsidRDefault="00592953" w:rsidP="00580976">
            <w:pPr>
              <w:autoSpaceDE w:val="0"/>
              <w:autoSpaceDN w:val="0"/>
              <w:adjustRightInd w:val="0"/>
              <w:rPr>
                <w:rFonts w:ascii="Arial" w:hAnsi="Arial" w:cs="Arial"/>
                <w:b/>
                <w:bCs/>
                <w:sz w:val="20"/>
                <w:szCs w:val="20"/>
              </w:rPr>
            </w:pPr>
            <w:r w:rsidRPr="00353F22">
              <w:rPr>
                <w:rFonts w:ascii="Arial" w:hAnsi="Arial" w:cs="Arial"/>
                <w:bCs/>
                <w:sz w:val="14"/>
                <w:szCs w:val="14"/>
              </w:rPr>
              <w:t>Het interview is goed voorbereidt, vragen zijn relevant en leiden tot nuttige informatie.</w:t>
            </w:r>
            <w:r>
              <w:rPr>
                <w:rFonts w:ascii="Arial" w:hAnsi="Arial" w:cs="Arial"/>
                <w:b/>
                <w:bCs/>
                <w:sz w:val="20"/>
                <w:szCs w:val="20"/>
              </w:rPr>
              <w:t xml:space="preserve"> </w:t>
            </w:r>
          </w:p>
        </w:tc>
        <w:tc>
          <w:tcPr>
            <w:tcW w:w="2303" w:type="dxa"/>
            <w:shd w:val="clear" w:color="auto" w:fill="auto"/>
          </w:tcPr>
          <w:p w14:paraId="21465E5B" w14:textId="77777777" w:rsidR="00592953" w:rsidRPr="00353F22" w:rsidRDefault="00592953" w:rsidP="00580976">
            <w:pPr>
              <w:autoSpaceDE w:val="0"/>
              <w:autoSpaceDN w:val="0"/>
              <w:adjustRightInd w:val="0"/>
              <w:rPr>
                <w:rFonts w:ascii="Arial" w:hAnsi="Arial" w:cs="Arial"/>
                <w:bCs/>
                <w:sz w:val="14"/>
                <w:szCs w:val="14"/>
              </w:rPr>
            </w:pPr>
            <w:r>
              <w:rPr>
                <w:rFonts w:ascii="Arial" w:hAnsi="Arial" w:cs="Arial"/>
                <w:b/>
                <w:bCs/>
                <w:sz w:val="20"/>
                <w:szCs w:val="20"/>
              </w:rPr>
              <w:t xml:space="preserve">□ </w:t>
            </w:r>
            <w:r w:rsidRPr="00353F22">
              <w:rPr>
                <w:rFonts w:ascii="Arial" w:hAnsi="Arial" w:cs="Arial"/>
                <w:bCs/>
                <w:sz w:val="14"/>
                <w:szCs w:val="14"/>
              </w:rPr>
              <w:t xml:space="preserve">De student houdt een interview met een </w:t>
            </w:r>
            <w:r>
              <w:rPr>
                <w:rFonts w:ascii="Arial" w:hAnsi="Arial" w:cs="Arial"/>
                <w:bCs/>
                <w:sz w:val="14"/>
                <w:szCs w:val="14"/>
              </w:rPr>
              <w:t>deskundige</w:t>
            </w:r>
            <w:r w:rsidRPr="00353F22">
              <w:rPr>
                <w:rFonts w:ascii="Arial" w:hAnsi="Arial" w:cs="Arial"/>
                <w:bCs/>
                <w:sz w:val="14"/>
                <w:szCs w:val="14"/>
              </w:rPr>
              <w:t xml:space="preserve"> op het gebied van </w:t>
            </w:r>
            <w:r w:rsidR="00381AA1">
              <w:rPr>
                <w:rFonts w:ascii="Arial" w:hAnsi="Arial" w:cs="Arial"/>
                <w:bCs/>
                <w:sz w:val="14"/>
                <w:szCs w:val="14"/>
              </w:rPr>
              <w:t>displays</w:t>
            </w:r>
            <w:r w:rsidRPr="00353F22">
              <w:rPr>
                <w:rFonts w:ascii="Arial" w:hAnsi="Arial" w:cs="Arial"/>
                <w:bCs/>
                <w:sz w:val="14"/>
                <w:szCs w:val="14"/>
              </w:rPr>
              <w:t>.</w:t>
            </w:r>
          </w:p>
          <w:p w14:paraId="239E86CD" w14:textId="77777777" w:rsidR="00592953" w:rsidRDefault="00592953" w:rsidP="00580976">
            <w:pPr>
              <w:autoSpaceDE w:val="0"/>
              <w:autoSpaceDN w:val="0"/>
              <w:adjustRightInd w:val="0"/>
              <w:rPr>
                <w:rFonts w:ascii="Arial" w:hAnsi="Arial" w:cs="Arial"/>
                <w:b/>
                <w:bCs/>
                <w:sz w:val="20"/>
                <w:szCs w:val="20"/>
              </w:rPr>
            </w:pPr>
            <w:r w:rsidRPr="00353F22">
              <w:rPr>
                <w:rFonts w:ascii="Arial" w:hAnsi="Arial" w:cs="Arial"/>
                <w:bCs/>
                <w:sz w:val="14"/>
                <w:szCs w:val="14"/>
              </w:rPr>
              <w:t>Het interview is goed voorbereidt,</w:t>
            </w:r>
            <w:r>
              <w:rPr>
                <w:rFonts w:ascii="Arial" w:hAnsi="Arial" w:cs="Arial"/>
                <w:bCs/>
                <w:sz w:val="14"/>
                <w:szCs w:val="14"/>
              </w:rPr>
              <w:t xml:space="preserve"> vragen zijn relevant. </w:t>
            </w:r>
          </w:p>
        </w:tc>
        <w:tc>
          <w:tcPr>
            <w:tcW w:w="2303" w:type="dxa"/>
            <w:shd w:val="clear" w:color="auto" w:fill="auto"/>
          </w:tcPr>
          <w:p w14:paraId="13A633BA" w14:textId="3F44E69F" w:rsidR="00592953" w:rsidRPr="00353F22" w:rsidRDefault="0069771A"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r w:rsidR="00592953">
              <w:rPr>
                <w:rFonts w:ascii="Arial" w:hAnsi="Arial" w:cs="Arial"/>
                <w:bCs/>
                <w:sz w:val="14"/>
                <w:szCs w:val="14"/>
              </w:rPr>
              <w:t xml:space="preserve">Er is geen interview met een deskundige of de deskundigheid van de bron is niet na te gaan. </w:t>
            </w:r>
          </w:p>
          <w:p w14:paraId="6A1B2475" w14:textId="77777777" w:rsidR="00592953" w:rsidRDefault="00592953" w:rsidP="00580976">
            <w:pPr>
              <w:autoSpaceDE w:val="0"/>
              <w:autoSpaceDN w:val="0"/>
              <w:adjustRightInd w:val="0"/>
              <w:rPr>
                <w:rFonts w:ascii="Arial" w:hAnsi="Arial" w:cs="Arial"/>
                <w:b/>
                <w:bCs/>
                <w:sz w:val="20"/>
                <w:szCs w:val="20"/>
              </w:rPr>
            </w:pPr>
            <w:r w:rsidRPr="00353F22">
              <w:rPr>
                <w:rFonts w:ascii="Arial" w:hAnsi="Arial" w:cs="Arial"/>
                <w:bCs/>
                <w:sz w:val="14"/>
                <w:szCs w:val="14"/>
              </w:rPr>
              <w:t xml:space="preserve">Het interview is </w:t>
            </w:r>
            <w:r>
              <w:rPr>
                <w:rFonts w:ascii="Arial" w:hAnsi="Arial" w:cs="Arial"/>
                <w:bCs/>
                <w:sz w:val="14"/>
                <w:szCs w:val="14"/>
              </w:rPr>
              <w:t xml:space="preserve">niet </w:t>
            </w:r>
            <w:r w:rsidRPr="00353F22">
              <w:rPr>
                <w:rFonts w:ascii="Arial" w:hAnsi="Arial" w:cs="Arial"/>
                <w:bCs/>
                <w:sz w:val="14"/>
                <w:szCs w:val="14"/>
              </w:rPr>
              <w:t>goed voorbereidt</w:t>
            </w:r>
            <w:r>
              <w:rPr>
                <w:rFonts w:ascii="Arial" w:hAnsi="Arial" w:cs="Arial"/>
                <w:bCs/>
                <w:sz w:val="14"/>
                <w:szCs w:val="14"/>
              </w:rPr>
              <w:t xml:space="preserve"> waardoor antwoorden nauwelijks bijdragen tot nieuwe kennis over het ontwerp van </w:t>
            </w:r>
            <w:r w:rsidR="00381AA1">
              <w:rPr>
                <w:rFonts w:ascii="Arial" w:hAnsi="Arial" w:cs="Arial"/>
                <w:bCs/>
                <w:sz w:val="14"/>
                <w:szCs w:val="14"/>
              </w:rPr>
              <w:t>displays</w:t>
            </w:r>
            <w:r>
              <w:rPr>
                <w:rFonts w:ascii="Arial" w:hAnsi="Arial" w:cs="Arial"/>
                <w:bCs/>
                <w:sz w:val="14"/>
                <w:szCs w:val="14"/>
              </w:rPr>
              <w:t xml:space="preserve">. </w:t>
            </w:r>
          </w:p>
        </w:tc>
      </w:tr>
      <w:tr w:rsidR="00592953" w14:paraId="7A22A8E2" w14:textId="77777777" w:rsidTr="00580976">
        <w:tc>
          <w:tcPr>
            <w:tcW w:w="2303" w:type="dxa"/>
            <w:shd w:val="clear" w:color="auto" w:fill="auto"/>
          </w:tcPr>
          <w:p w14:paraId="32865B19" w14:textId="77777777" w:rsidR="00592953" w:rsidRPr="00D17DDC" w:rsidRDefault="00592953" w:rsidP="00580976">
            <w:pPr>
              <w:autoSpaceDE w:val="0"/>
              <w:autoSpaceDN w:val="0"/>
              <w:adjustRightInd w:val="0"/>
              <w:rPr>
                <w:rFonts w:ascii="Arial" w:hAnsi="Arial" w:cs="Arial"/>
                <w:sz w:val="14"/>
                <w:szCs w:val="14"/>
              </w:rPr>
            </w:pPr>
            <w:r w:rsidRPr="00D17DDC">
              <w:rPr>
                <w:rFonts w:ascii="Arial" w:hAnsi="Arial" w:cs="Arial"/>
                <w:sz w:val="14"/>
                <w:szCs w:val="14"/>
              </w:rPr>
              <w:t>Hij legt ontwerpgegevens voor aan klant en leidinggevende om vast te stellen of ze compleet en juist zijn.</w:t>
            </w:r>
          </w:p>
        </w:tc>
        <w:tc>
          <w:tcPr>
            <w:tcW w:w="2303" w:type="dxa"/>
            <w:shd w:val="clear" w:color="auto" w:fill="auto"/>
          </w:tcPr>
          <w:p w14:paraId="6761AA04" w14:textId="0DA3D947" w:rsidR="00592953" w:rsidRPr="00A94F4F" w:rsidRDefault="0069771A"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r w:rsidR="00592953">
              <w:rPr>
                <w:rFonts w:ascii="Arial" w:hAnsi="Arial" w:cs="Arial"/>
                <w:bCs/>
                <w:sz w:val="14"/>
                <w:szCs w:val="14"/>
              </w:rPr>
              <w:t xml:space="preserve">De gevonden gegevens zijn snel terug te vinden op de blogsite: Data is op overzichtelijke manier samengevat en gelinkt naar </w:t>
            </w:r>
            <w:r w:rsidR="00592953">
              <w:rPr>
                <w:rFonts w:ascii="Arial" w:hAnsi="Arial" w:cs="Arial"/>
                <w:bCs/>
                <w:sz w:val="14"/>
                <w:szCs w:val="14"/>
              </w:rPr>
              <w:lastRenderedPageBreak/>
              <w:t xml:space="preserve">bronnen. </w:t>
            </w:r>
          </w:p>
        </w:tc>
        <w:tc>
          <w:tcPr>
            <w:tcW w:w="2303" w:type="dxa"/>
            <w:shd w:val="clear" w:color="auto" w:fill="auto"/>
          </w:tcPr>
          <w:p w14:paraId="28C456C9"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lastRenderedPageBreak/>
              <w:t xml:space="preserve">□ </w:t>
            </w:r>
            <w:r>
              <w:rPr>
                <w:rFonts w:ascii="Arial" w:hAnsi="Arial" w:cs="Arial"/>
                <w:bCs/>
                <w:sz w:val="14"/>
                <w:szCs w:val="14"/>
              </w:rPr>
              <w:t>De gevonden gegevens zijn terug te vinden op de blogsite: Data zijn samengevat en gelinkt naar bronnen.</w:t>
            </w:r>
          </w:p>
        </w:tc>
        <w:tc>
          <w:tcPr>
            <w:tcW w:w="2303" w:type="dxa"/>
            <w:shd w:val="clear" w:color="auto" w:fill="auto"/>
          </w:tcPr>
          <w:p w14:paraId="0F42361D"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 xml:space="preserve">De gevonden gegevens zijn nauwelijks terug te vinden op de blogsite: Data is foutief of niet samengevat en bronnen zijn niet </w:t>
            </w:r>
            <w:r>
              <w:rPr>
                <w:rFonts w:ascii="Arial" w:hAnsi="Arial" w:cs="Arial"/>
                <w:bCs/>
                <w:sz w:val="14"/>
                <w:szCs w:val="14"/>
              </w:rPr>
              <w:lastRenderedPageBreak/>
              <w:t xml:space="preserve">te herleiden. </w:t>
            </w:r>
          </w:p>
        </w:tc>
      </w:tr>
      <w:tr w:rsidR="00592953" w14:paraId="7AA5F263" w14:textId="77777777" w:rsidTr="00580976">
        <w:tc>
          <w:tcPr>
            <w:tcW w:w="2303" w:type="dxa"/>
            <w:shd w:val="clear" w:color="auto" w:fill="auto"/>
          </w:tcPr>
          <w:p w14:paraId="1EB5E8B4" w14:textId="77777777" w:rsidR="00592953" w:rsidRPr="00D17DDC" w:rsidRDefault="00592953" w:rsidP="00580976">
            <w:pPr>
              <w:autoSpaceDE w:val="0"/>
              <w:autoSpaceDN w:val="0"/>
              <w:adjustRightInd w:val="0"/>
              <w:rPr>
                <w:rFonts w:ascii="Arial" w:hAnsi="Arial" w:cs="Arial"/>
                <w:b/>
                <w:bCs/>
                <w:sz w:val="14"/>
                <w:szCs w:val="14"/>
              </w:rPr>
            </w:pPr>
            <w:r w:rsidRPr="00D17DDC">
              <w:rPr>
                <w:rFonts w:ascii="Arial" w:hAnsi="Arial" w:cs="Arial"/>
                <w:sz w:val="14"/>
                <w:szCs w:val="14"/>
              </w:rPr>
              <w:lastRenderedPageBreak/>
              <w:t>Hij verwerkt en registreert de ontwerpgegevens volgens de geldende bedrijfsvoorschriften</w:t>
            </w:r>
          </w:p>
        </w:tc>
        <w:tc>
          <w:tcPr>
            <w:tcW w:w="2303" w:type="dxa"/>
            <w:shd w:val="clear" w:color="auto" w:fill="auto"/>
          </w:tcPr>
          <w:p w14:paraId="43AD0BF2"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353F22">
              <w:rPr>
                <w:rFonts w:ascii="Arial" w:hAnsi="Arial" w:cs="Arial"/>
                <w:bCs/>
                <w:sz w:val="14"/>
                <w:szCs w:val="14"/>
              </w:rPr>
              <w:t>De student vertaalt de opdracht naar een plan van aanpak met daarin   een overzicht van alle activiteiten die nodig zijn om tot het gewenste resultaat te komen.</w:t>
            </w:r>
            <w:r>
              <w:rPr>
                <w:rFonts w:ascii="Arial" w:hAnsi="Arial" w:cs="Arial"/>
                <w:b/>
                <w:bCs/>
                <w:sz w:val="20"/>
                <w:szCs w:val="20"/>
              </w:rPr>
              <w:t xml:space="preserve"> </w:t>
            </w:r>
          </w:p>
        </w:tc>
        <w:tc>
          <w:tcPr>
            <w:tcW w:w="2303" w:type="dxa"/>
            <w:shd w:val="clear" w:color="auto" w:fill="auto"/>
          </w:tcPr>
          <w:p w14:paraId="60B0127C" w14:textId="7C816E4E" w:rsidR="00592953" w:rsidRDefault="0069771A" w:rsidP="00580976">
            <w:pPr>
              <w:autoSpaceDE w:val="0"/>
              <w:autoSpaceDN w:val="0"/>
              <w:adjustRightInd w:val="0"/>
              <w:rPr>
                <w:rFonts w:ascii="Arial" w:hAnsi="Arial" w:cs="Arial"/>
                <w:b/>
                <w:bCs/>
                <w:sz w:val="20"/>
                <w:szCs w:val="20"/>
              </w:rPr>
            </w:pPr>
            <w:r>
              <w:rPr>
                <w:rFonts w:ascii="Arial" w:hAnsi="Arial" w:cs="Arial"/>
                <w:b/>
                <w:bCs/>
                <w:color w:val="00B050"/>
                <w:sz w:val="20"/>
                <w:szCs w:val="20"/>
              </w:rPr>
              <w:t>x</w:t>
            </w:r>
            <w:r w:rsidR="00592953">
              <w:rPr>
                <w:rFonts w:ascii="Arial" w:hAnsi="Arial" w:cs="Arial"/>
                <w:b/>
                <w:bCs/>
                <w:sz w:val="20"/>
                <w:szCs w:val="20"/>
              </w:rPr>
              <w:t xml:space="preserve"> </w:t>
            </w:r>
            <w:r w:rsidR="00592953" w:rsidRPr="00353F22">
              <w:rPr>
                <w:rFonts w:ascii="Arial" w:hAnsi="Arial" w:cs="Arial"/>
                <w:bCs/>
                <w:sz w:val="14"/>
                <w:szCs w:val="14"/>
              </w:rPr>
              <w:t xml:space="preserve">De student vertaalt de opdracht naar een plan van aanpak met daarin   een overzicht van </w:t>
            </w:r>
            <w:r w:rsidR="00592953">
              <w:rPr>
                <w:rFonts w:ascii="Arial" w:hAnsi="Arial" w:cs="Arial"/>
                <w:bCs/>
                <w:sz w:val="14"/>
                <w:szCs w:val="14"/>
              </w:rPr>
              <w:t>de hoofdactiviteiten</w:t>
            </w:r>
            <w:r w:rsidR="00592953" w:rsidRPr="00353F22">
              <w:rPr>
                <w:rFonts w:ascii="Arial" w:hAnsi="Arial" w:cs="Arial"/>
                <w:bCs/>
                <w:sz w:val="14"/>
                <w:szCs w:val="14"/>
              </w:rPr>
              <w:t xml:space="preserve"> die nodig zijn om tot het gewenste resultaat te komen.</w:t>
            </w:r>
          </w:p>
        </w:tc>
        <w:tc>
          <w:tcPr>
            <w:tcW w:w="2303" w:type="dxa"/>
            <w:shd w:val="clear" w:color="auto" w:fill="auto"/>
          </w:tcPr>
          <w:p w14:paraId="5DC21B80"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353F22">
              <w:rPr>
                <w:rFonts w:ascii="Arial" w:hAnsi="Arial" w:cs="Arial"/>
                <w:bCs/>
                <w:sz w:val="14"/>
                <w:szCs w:val="14"/>
              </w:rPr>
              <w:t xml:space="preserve">De student </w:t>
            </w:r>
            <w:r>
              <w:rPr>
                <w:rFonts w:ascii="Arial" w:hAnsi="Arial" w:cs="Arial"/>
                <w:bCs/>
                <w:sz w:val="14"/>
                <w:szCs w:val="14"/>
              </w:rPr>
              <w:t xml:space="preserve">laat na </w:t>
            </w:r>
            <w:r w:rsidRPr="00353F22">
              <w:rPr>
                <w:rFonts w:ascii="Arial" w:hAnsi="Arial" w:cs="Arial"/>
                <w:bCs/>
                <w:sz w:val="14"/>
                <w:szCs w:val="14"/>
              </w:rPr>
              <w:t xml:space="preserve">de opdracht </w:t>
            </w:r>
            <w:r>
              <w:rPr>
                <w:rFonts w:ascii="Arial" w:hAnsi="Arial" w:cs="Arial"/>
                <w:bCs/>
                <w:sz w:val="14"/>
                <w:szCs w:val="14"/>
              </w:rPr>
              <w:t xml:space="preserve">te vertalen </w:t>
            </w:r>
            <w:r w:rsidRPr="00353F22">
              <w:rPr>
                <w:rFonts w:ascii="Arial" w:hAnsi="Arial" w:cs="Arial"/>
                <w:bCs/>
                <w:sz w:val="14"/>
                <w:szCs w:val="14"/>
              </w:rPr>
              <w:t>naar een plan van aanpak</w:t>
            </w:r>
            <w:r>
              <w:rPr>
                <w:rFonts w:ascii="Arial" w:hAnsi="Arial" w:cs="Arial"/>
                <w:bCs/>
                <w:sz w:val="14"/>
                <w:szCs w:val="14"/>
              </w:rPr>
              <w:t>.</w:t>
            </w:r>
            <w:r w:rsidRPr="00353F22">
              <w:rPr>
                <w:rFonts w:ascii="Arial" w:hAnsi="Arial" w:cs="Arial"/>
                <w:bCs/>
                <w:sz w:val="14"/>
                <w:szCs w:val="14"/>
              </w:rPr>
              <w:t xml:space="preserve"> </w:t>
            </w:r>
            <w:r>
              <w:rPr>
                <w:rFonts w:ascii="Arial" w:hAnsi="Arial" w:cs="Arial"/>
                <w:bCs/>
                <w:sz w:val="14"/>
                <w:szCs w:val="14"/>
              </w:rPr>
              <w:t xml:space="preserve">Er wordt geen duidelijk beeld gegeven van noodzakelijke activiteiten om tot een gewenst resultaat te komen. </w:t>
            </w:r>
          </w:p>
        </w:tc>
      </w:tr>
      <w:tr w:rsidR="00592953" w14:paraId="42B09DB8" w14:textId="77777777" w:rsidTr="00580976">
        <w:tc>
          <w:tcPr>
            <w:tcW w:w="9212" w:type="dxa"/>
            <w:gridSpan w:val="4"/>
          </w:tcPr>
          <w:p w14:paraId="4B50A797"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703A2DC9" w14:textId="77777777" w:rsidR="00592953" w:rsidRDefault="00592953" w:rsidP="00580976">
            <w:pPr>
              <w:autoSpaceDE w:val="0"/>
              <w:autoSpaceDN w:val="0"/>
              <w:adjustRightInd w:val="0"/>
              <w:rPr>
                <w:rFonts w:ascii="Arial" w:hAnsi="Arial" w:cs="Arial"/>
                <w:b/>
                <w:bCs/>
                <w:sz w:val="20"/>
                <w:szCs w:val="20"/>
              </w:rPr>
            </w:pPr>
          </w:p>
          <w:p w14:paraId="02FB615F" w14:textId="77777777" w:rsidR="00592953" w:rsidRDefault="00592953" w:rsidP="00580976">
            <w:pPr>
              <w:autoSpaceDE w:val="0"/>
              <w:autoSpaceDN w:val="0"/>
              <w:adjustRightInd w:val="0"/>
              <w:rPr>
                <w:rFonts w:ascii="Arial" w:hAnsi="Arial" w:cs="Arial"/>
                <w:b/>
                <w:bCs/>
                <w:sz w:val="20"/>
                <w:szCs w:val="20"/>
              </w:rPr>
            </w:pPr>
          </w:p>
          <w:p w14:paraId="00D33BFA" w14:textId="77777777" w:rsidR="00592953" w:rsidRDefault="00592953" w:rsidP="00580976">
            <w:pPr>
              <w:autoSpaceDE w:val="0"/>
              <w:autoSpaceDN w:val="0"/>
              <w:adjustRightInd w:val="0"/>
              <w:rPr>
                <w:rFonts w:ascii="Arial" w:hAnsi="Arial" w:cs="Arial"/>
                <w:b/>
                <w:bCs/>
                <w:sz w:val="20"/>
                <w:szCs w:val="20"/>
              </w:rPr>
            </w:pPr>
          </w:p>
        </w:tc>
      </w:tr>
    </w:tbl>
    <w:p w14:paraId="0C9F79A7" w14:textId="77777777" w:rsidR="00592953" w:rsidRDefault="00592953" w:rsidP="00592953">
      <w:pPr>
        <w:autoSpaceDE w:val="0"/>
        <w:autoSpaceDN w:val="0"/>
        <w:adjustRightInd w:val="0"/>
        <w:spacing w:after="0" w:line="240" w:lineRule="auto"/>
        <w:rPr>
          <w:rFonts w:ascii="Arial" w:hAnsi="Arial" w:cs="Arial"/>
          <w:b/>
          <w:bCs/>
          <w:sz w:val="20"/>
          <w:szCs w:val="20"/>
        </w:rPr>
      </w:pPr>
    </w:p>
    <w:p w14:paraId="5D0AABEC" w14:textId="77777777" w:rsidR="00592953" w:rsidRDefault="00592953" w:rsidP="00592953">
      <w:pPr>
        <w:rPr>
          <w:rFonts w:ascii="Arial" w:hAnsi="Arial" w:cs="Arial"/>
          <w:b/>
          <w:bCs/>
          <w:sz w:val="20"/>
          <w:szCs w:val="20"/>
        </w:rPr>
      </w:pPr>
    </w:p>
    <w:p w14:paraId="7D7255AC" w14:textId="77777777" w:rsidR="00592953" w:rsidRDefault="00592953" w:rsidP="00592953">
      <w:pPr>
        <w:autoSpaceDE w:val="0"/>
        <w:autoSpaceDN w:val="0"/>
        <w:adjustRightInd w:val="0"/>
        <w:spacing w:after="0" w:line="240" w:lineRule="auto"/>
        <w:rPr>
          <w:rFonts w:ascii="Arial" w:hAnsi="Arial" w:cs="Arial"/>
          <w:b/>
          <w:bCs/>
          <w:sz w:val="20"/>
          <w:szCs w:val="20"/>
        </w:rPr>
      </w:pPr>
    </w:p>
    <w:p w14:paraId="264D98A1" w14:textId="77777777" w:rsidR="00592953" w:rsidRPr="00603D3B" w:rsidRDefault="00592953" w:rsidP="00592953">
      <w:pPr>
        <w:autoSpaceDE w:val="0"/>
        <w:autoSpaceDN w:val="0"/>
        <w:adjustRightInd w:val="0"/>
        <w:spacing w:after="0" w:line="240" w:lineRule="auto"/>
        <w:rPr>
          <w:rFonts w:ascii="Arial" w:hAnsi="Arial" w:cs="Arial"/>
          <w:sz w:val="16"/>
          <w:szCs w:val="16"/>
        </w:rPr>
      </w:pPr>
    </w:p>
    <w:p w14:paraId="09E516C2" w14:textId="77777777" w:rsidR="00592953" w:rsidRPr="00603D3B" w:rsidRDefault="00592953" w:rsidP="00592953">
      <w:pPr>
        <w:autoSpaceDE w:val="0"/>
        <w:autoSpaceDN w:val="0"/>
        <w:adjustRightInd w:val="0"/>
        <w:spacing w:after="0" w:line="240" w:lineRule="auto"/>
        <w:rPr>
          <w:rFonts w:ascii="Arial" w:hAnsi="Arial" w:cs="Arial"/>
          <w:sz w:val="16"/>
          <w:szCs w:val="16"/>
        </w:rPr>
      </w:pPr>
    </w:p>
    <w:tbl>
      <w:tblPr>
        <w:tblStyle w:val="Tabelraster"/>
        <w:tblW w:w="0" w:type="auto"/>
        <w:tblLook w:val="04A0" w:firstRow="1" w:lastRow="0" w:firstColumn="1" w:lastColumn="0" w:noHBand="0" w:noVBand="1"/>
      </w:tblPr>
      <w:tblGrid>
        <w:gridCol w:w="2270"/>
        <w:gridCol w:w="2266"/>
        <w:gridCol w:w="2265"/>
        <w:gridCol w:w="2261"/>
      </w:tblGrid>
      <w:tr w:rsidR="00592953" w14:paraId="7C64DD0F" w14:textId="77777777" w:rsidTr="00580976">
        <w:tc>
          <w:tcPr>
            <w:tcW w:w="9212" w:type="dxa"/>
            <w:gridSpan w:val="4"/>
          </w:tcPr>
          <w:p w14:paraId="34A6C1C8"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B1-K1-W2: Werkt ontwerpen uit</w:t>
            </w:r>
          </w:p>
        </w:tc>
      </w:tr>
      <w:tr w:rsidR="00592953" w:rsidRPr="006D5173" w14:paraId="1BBCA699" w14:textId="77777777" w:rsidTr="00580976">
        <w:tc>
          <w:tcPr>
            <w:tcW w:w="2303" w:type="dxa"/>
          </w:tcPr>
          <w:p w14:paraId="44818C9F"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38FC997C"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4D990F33"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03E8F99D"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0C4449A9" w14:textId="77777777" w:rsidTr="00580976">
        <w:tc>
          <w:tcPr>
            <w:tcW w:w="2303" w:type="dxa"/>
          </w:tcPr>
          <w:p w14:paraId="2F4FF5A7" w14:textId="77777777" w:rsidR="00592953" w:rsidRPr="005F1908" w:rsidRDefault="00592953" w:rsidP="00580976">
            <w:pPr>
              <w:rPr>
                <w:rFonts w:ascii="Arial" w:hAnsi="Arial" w:cs="Arial"/>
                <w:sz w:val="14"/>
                <w:szCs w:val="14"/>
              </w:rPr>
            </w:pPr>
            <w:r w:rsidRPr="005F1908">
              <w:rPr>
                <w:rFonts w:ascii="Arial" w:hAnsi="Arial" w:cs="Arial"/>
                <w:sz w:val="14"/>
                <w:szCs w:val="14"/>
              </w:rPr>
              <w:t xml:space="preserve">De (commercieel) technicus engineering stemt de (on)mogelijkheden van het ontwerp tijdig en regelmatig af met interne en/of externe medewerkers. </w:t>
            </w:r>
          </w:p>
        </w:tc>
        <w:tc>
          <w:tcPr>
            <w:tcW w:w="2303" w:type="dxa"/>
          </w:tcPr>
          <w:p w14:paraId="298FD8BE" w14:textId="7EB2D204" w:rsidR="00592953" w:rsidRDefault="0069771A" w:rsidP="00580976">
            <w:pPr>
              <w:autoSpaceDE w:val="0"/>
              <w:autoSpaceDN w:val="0"/>
              <w:adjustRightInd w:val="0"/>
              <w:rPr>
                <w:rFonts w:ascii="Arial" w:hAnsi="Arial" w:cs="Arial"/>
                <w:b/>
                <w:bCs/>
                <w:sz w:val="20"/>
                <w:szCs w:val="20"/>
              </w:rPr>
            </w:pPr>
            <w:r>
              <w:rPr>
                <w:rFonts w:ascii="Arial" w:hAnsi="Arial" w:cs="Arial"/>
                <w:b/>
                <w:bCs/>
                <w:color w:val="00B050"/>
                <w:sz w:val="20"/>
                <w:szCs w:val="20"/>
              </w:rPr>
              <w:t>x</w:t>
            </w:r>
            <w:r w:rsidR="00592953">
              <w:rPr>
                <w:rFonts w:ascii="Arial" w:hAnsi="Arial" w:cs="Arial"/>
                <w:b/>
                <w:bCs/>
                <w:sz w:val="20"/>
                <w:szCs w:val="20"/>
              </w:rPr>
              <w:t xml:space="preserve"> </w:t>
            </w:r>
            <w:r w:rsidR="00592953" w:rsidRPr="00A13812">
              <w:rPr>
                <w:rFonts w:ascii="Arial" w:hAnsi="Arial" w:cs="Arial"/>
                <w:bCs/>
                <w:sz w:val="14"/>
                <w:szCs w:val="14"/>
              </w:rPr>
              <w:t xml:space="preserve">De student </w:t>
            </w:r>
            <w:r w:rsidR="00592953">
              <w:rPr>
                <w:rFonts w:ascii="Arial" w:hAnsi="Arial" w:cs="Arial"/>
                <w:bCs/>
                <w:sz w:val="14"/>
                <w:szCs w:val="14"/>
              </w:rPr>
              <w:t xml:space="preserve">gaat met regelmaat actief op zoek naar feedback van de begeleiders en houdt hier rekening mee bij het uitwerken van het product. Ontwerpbeslissingen worden in overeenstemming met de begeleider genomen. </w:t>
            </w:r>
          </w:p>
          <w:p w14:paraId="0E7AB908" w14:textId="77777777" w:rsidR="00592953" w:rsidRPr="00727CBA" w:rsidRDefault="00592953" w:rsidP="00580976">
            <w:pPr>
              <w:autoSpaceDE w:val="0"/>
              <w:autoSpaceDN w:val="0"/>
              <w:adjustRightInd w:val="0"/>
              <w:rPr>
                <w:rFonts w:ascii="Arial" w:hAnsi="Arial" w:cs="Arial"/>
                <w:bCs/>
                <w:sz w:val="14"/>
                <w:szCs w:val="14"/>
              </w:rPr>
            </w:pPr>
          </w:p>
        </w:tc>
        <w:tc>
          <w:tcPr>
            <w:tcW w:w="2303" w:type="dxa"/>
          </w:tcPr>
          <w:p w14:paraId="151930BD"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houdt rekening met feedback van begeleiders bij het uitwerken van het product. Bij grote ontwerpbeslissingen gaat de student actief op zoek naar feedback. </w:t>
            </w:r>
          </w:p>
        </w:tc>
        <w:tc>
          <w:tcPr>
            <w:tcW w:w="2303" w:type="dxa"/>
          </w:tcPr>
          <w:p w14:paraId="026F8B6B"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houdt niet of nauwelijks rekening met feedback van begeleiders bij het uitwerken van het product.</w:t>
            </w:r>
          </w:p>
        </w:tc>
      </w:tr>
      <w:tr w:rsidR="00592953" w14:paraId="46E6A6C2" w14:textId="77777777" w:rsidTr="00580976">
        <w:tc>
          <w:tcPr>
            <w:tcW w:w="2303" w:type="dxa"/>
          </w:tcPr>
          <w:p w14:paraId="32CA9E4E" w14:textId="77777777" w:rsidR="00592953" w:rsidRPr="005F1908" w:rsidRDefault="00592953" w:rsidP="00580976">
            <w:pPr>
              <w:autoSpaceDE w:val="0"/>
              <w:autoSpaceDN w:val="0"/>
              <w:adjustRightInd w:val="0"/>
              <w:rPr>
                <w:rFonts w:ascii="Arial" w:hAnsi="Arial" w:cs="Arial"/>
                <w:b/>
                <w:bCs/>
                <w:sz w:val="14"/>
                <w:szCs w:val="14"/>
              </w:rPr>
            </w:pPr>
            <w:r w:rsidRPr="005F1908">
              <w:rPr>
                <w:rFonts w:ascii="Arial" w:hAnsi="Arial" w:cs="Arial"/>
                <w:sz w:val="14"/>
                <w:szCs w:val="14"/>
              </w:rPr>
              <w:t>Hij neemt informatie betreffende vakspecifieke ruimtelijke- en ontwerpeisen in zich op, begrijpt constructies en toont technisch inzicht bij het uitwerken van ontwerpen</w:t>
            </w:r>
          </w:p>
        </w:tc>
        <w:tc>
          <w:tcPr>
            <w:tcW w:w="2303" w:type="dxa"/>
          </w:tcPr>
          <w:p w14:paraId="2227F2DD" w14:textId="1EFBAFDA" w:rsidR="00592953" w:rsidRDefault="0069771A"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r w:rsidR="00592953" w:rsidRPr="00A13812">
              <w:rPr>
                <w:rFonts w:ascii="Arial" w:hAnsi="Arial" w:cs="Arial"/>
                <w:bCs/>
                <w:sz w:val="14"/>
                <w:szCs w:val="14"/>
              </w:rPr>
              <w:t xml:space="preserve">De student </w:t>
            </w:r>
            <w:r w:rsidR="00592953">
              <w:rPr>
                <w:rFonts w:ascii="Arial" w:hAnsi="Arial" w:cs="Arial"/>
                <w:bCs/>
                <w:sz w:val="14"/>
                <w:szCs w:val="14"/>
              </w:rPr>
              <w:t xml:space="preserve">toont inzicht in constructies, gaat actief op zoek naar oplossingen voor ontwerpproblemen en past constructies zodanig aan dat deze geschikt zijn voor de </w:t>
            </w:r>
            <w:r w:rsidR="00381AA1">
              <w:rPr>
                <w:rFonts w:ascii="Arial" w:hAnsi="Arial" w:cs="Arial"/>
                <w:bCs/>
                <w:sz w:val="14"/>
                <w:szCs w:val="14"/>
              </w:rPr>
              <w:t>display</w:t>
            </w:r>
            <w:r w:rsidR="00592953">
              <w:rPr>
                <w:rFonts w:ascii="Arial" w:hAnsi="Arial" w:cs="Arial"/>
                <w:bCs/>
                <w:sz w:val="14"/>
                <w:szCs w:val="14"/>
              </w:rPr>
              <w:t>.</w:t>
            </w:r>
          </w:p>
          <w:p w14:paraId="719CDF63" w14:textId="77777777" w:rsidR="00592953" w:rsidRPr="0014241E"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 </w:t>
            </w:r>
          </w:p>
        </w:tc>
        <w:tc>
          <w:tcPr>
            <w:tcW w:w="2303" w:type="dxa"/>
          </w:tcPr>
          <w:p w14:paraId="2A32CC05"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gaat actief op zoek naar oplossingen voor ontwerpproblemen en past constructies zodanig aan dat deze geschikt zijn voor de </w:t>
            </w:r>
            <w:r w:rsidR="00381AA1">
              <w:rPr>
                <w:rFonts w:ascii="Arial" w:hAnsi="Arial" w:cs="Arial"/>
                <w:bCs/>
                <w:sz w:val="14"/>
                <w:szCs w:val="14"/>
              </w:rPr>
              <w:t>display</w:t>
            </w:r>
            <w:r>
              <w:rPr>
                <w:rFonts w:ascii="Arial" w:hAnsi="Arial" w:cs="Arial"/>
                <w:bCs/>
                <w:sz w:val="14"/>
                <w:szCs w:val="14"/>
              </w:rPr>
              <w:t xml:space="preserve">. </w:t>
            </w:r>
          </w:p>
        </w:tc>
        <w:tc>
          <w:tcPr>
            <w:tcW w:w="2303" w:type="dxa"/>
          </w:tcPr>
          <w:p w14:paraId="79C99F06"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laat na om actief op zoek te gaan naar oplossingen voor ontwerpproblemen. Technische oplossingen zijn onzorgvuldig gekozen.</w:t>
            </w:r>
          </w:p>
        </w:tc>
      </w:tr>
      <w:tr w:rsidR="00592953" w14:paraId="01EBAE03" w14:textId="77777777" w:rsidTr="00580976">
        <w:tc>
          <w:tcPr>
            <w:tcW w:w="2303" w:type="dxa"/>
          </w:tcPr>
          <w:p w14:paraId="19984ACD" w14:textId="77777777" w:rsidR="00592953" w:rsidRPr="005F1908" w:rsidRDefault="00592953" w:rsidP="00580976">
            <w:pPr>
              <w:autoSpaceDE w:val="0"/>
              <w:autoSpaceDN w:val="0"/>
              <w:adjustRightInd w:val="0"/>
              <w:rPr>
                <w:rFonts w:ascii="Arial" w:hAnsi="Arial" w:cs="Arial"/>
                <w:b/>
                <w:bCs/>
                <w:sz w:val="14"/>
                <w:szCs w:val="14"/>
              </w:rPr>
            </w:pPr>
            <w:r w:rsidRPr="005F1908">
              <w:rPr>
                <w:rFonts w:ascii="Arial" w:hAnsi="Arial" w:cs="Arial"/>
                <w:sz w:val="14"/>
                <w:szCs w:val="14"/>
              </w:rPr>
              <w:t xml:space="preserve">Hij maakt een ontwerp volgens beproefde methoden en richtlijnen. </w:t>
            </w:r>
          </w:p>
        </w:tc>
        <w:tc>
          <w:tcPr>
            <w:tcW w:w="2303" w:type="dxa"/>
          </w:tcPr>
          <w:p w14:paraId="027A6AA6" w14:textId="251F79DE"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waar nodig, gebruik van modellen om het ontwerp te kunnen beoordelen. De modellen zijn verzorgd en dienen het doel. </w:t>
            </w:r>
          </w:p>
        </w:tc>
        <w:tc>
          <w:tcPr>
            <w:tcW w:w="2303" w:type="dxa"/>
          </w:tcPr>
          <w:p w14:paraId="2D5A236B" w14:textId="78A52A84" w:rsidR="00592953" w:rsidRDefault="004218F9" w:rsidP="00580976">
            <w:pPr>
              <w:autoSpaceDE w:val="0"/>
              <w:autoSpaceDN w:val="0"/>
              <w:adjustRightInd w:val="0"/>
              <w:rPr>
                <w:rFonts w:ascii="Arial" w:hAnsi="Arial" w:cs="Arial"/>
                <w:b/>
                <w:bCs/>
                <w:sz w:val="20"/>
                <w:szCs w:val="20"/>
              </w:rPr>
            </w:pPr>
            <w:r>
              <w:rPr>
                <w:rFonts w:ascii="Arial" w:hAnsi="Arial" w:cs="Arial"/>
                <w:b/>
                <w:bCs/>
                <w:color w:val="00B050"/>
                <w:sz w:val="20"/>
                <w:szCs w:val="20"/>
              </w:rPr>
              <w:t>x</w:t>
            </w:r>
            <w:r w:rsidR="00592953">
              <w:rPr>
                <w:rFonts w:ascii="Arial" w:hAnsi="Arial" w:cs="Arial"/>
                <w:b/>
                <w:bCs/>
                <w:sz w:val="20"/>
                <w:szCs w:val="20"/>
              </w:rPr>
              <w:t xml:space="preserve"> </w:t>
            </w:r>
            <w:r w:rsidR="00592953" w:rsidRPr="00A13812">
              <w:rPr>
                <w:rFonts w:ascii="Arial" w:hAnsi="Arial" w:cs="Arial"/>
                <w:bCs/>
                <w:sz w:val="14"/>
                <w:szCs w:val="14"/>
              </w:rPr>
              <w:t xml:space="preserve">De student </w:t>
            </w:r>
            <w:r w:rsidR="00592953">
              <w:rPr>
                <w:rFonts w:ascii="Arial" w:hAnsi="Arial" w:cs="Arial"/>
                <w:bCs/>
                <w:sz w:val="14"/>
                <w:szCs w:val="14"/>
              </w:rPr>
              <w:t>maakt, waar nodig, gebruik van modellen om het ontwerp te kunnen beoordelen. De modellen zijn slordig maar dienen het doel.</w:t>
            </w:r>
          </w:p>
        </w:tc>
        <w:tc>
          <w:tcPr>
            <w:tcW w:w="2303" w:type="dxa"/>
          </w:tcPr>
          <w:p w14:paraId="760D93CA"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niet of nauwelijks gebruik van modellen om het ontwerp te kunnen beoordelen. </w:t>
            </w:r>
          </w:p>
        </w:tc>
      </w:tr>
      <w:tr w:rsidR="00592953" w14:paraId="31D9BA0B" w14:textId="77777777" w:rsidTr="00580976">
        <w:tc>
          <w:tcPr>
            <w:tcW w:w="2303" w:type="dxa"/>
          </w:tcPr>
          <w:p w14:paraId="497F65DB" w14:textId="77777777" w:rsidR="00592953" w:rsidRPr="00BA475D" w:rsidRDefault="00592953" w:rsidP="00580976">
            <w:pPr>
              <w:autoSpaceDE w:val="0"/>
              <w:autoSpaceDN w:val="0"/>
              <w:adjustRightInd w:val="0"/>
              <w:rPr>
                <w:rFonts w:ascii="Arial" w:hAnsi="Arial" w:cs="Arial"/>
                <w:sz w:val="14"/>
                <w:szCs w:val="14"/>
              </w:rPr>
            </w:pPr>
          </w:p>
        </w:tc>
        <w:tc>
          <w:tcPr>
            <w:tcW w:w="2303" w:type="dxa"/>
          </w:tcPr>
          <w:p w14:paraId="37736850" w14:textId="01975188" w:rsidR="00592953" w:rsidRDefault="004218F9"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r w:rsidR="00592953" w:rsidRPr="00A13812">
              <w:rPr>
                <w:rFonts w:ascii="Arial" w:hAnsi="Arial" w:cs="Arial"/>
                <w:bCs/>
                <w:sz w:val="14"/>
                <w:szCs w:val="14"/>
              </w:rPr>
              <w:t xml:space="preserve">De student </w:t>
            </w:r>
            <w:r w:rsidR="00592953">
              <w:rPr>
                <w:rFonts w:ascii="Arial" w:hAnsi="Arial" w:cs="Arial"/>
                <w:bCs/>
                <w:sz w:val="14"/>
                <w:szCs w:val="14"/>
              </w:rPr>
              <w:t xml:space="preserve">maakt, wanneer toepasselijk, gebruik van handschetsen om ontwerpkeuzes te kunnen communiceren met anderen. De schetsen zijn verzorgd en dienen het doel.   </w:t>
            </w:r>
          </w:p>
          <w:p w14:paraId="6175A92A" w14:textId="77777777" w:rsidR="00592953" w:rsidRDefault="00592953" w:rsidP="00580976">
            <w:pPr>
              <w:autoSpaceDE w:val="0"/>
              <w:autoSpaceDN w:val="0"/>
              <w:adjustRightInd w:val="0"/>
              <w:rPr>
                <w:rFonts w:ascii="Arial" w:hAnsi="Arial" w:cs="Arial"/>
                <w:b/>
                <w:bCs/>
                <w:sz w:val="20"/>
                <w:szCs w:val="20"/>
              </w:rPr>
            </w:pPr>
          </w:p>
        </w:tc>
        <w:tc>
          <w:tcPr>
            <w:tcW w:w="2303" w:type="dxa"/>
          </w:tcPr>
          <w:p w14:paraId="79E7A3DE"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wanneer toepasselijk, gebruik van handschetsen om ontwerpkeuzes te kunnen communiceren met anderen. De schetsen zijn slordig maar dienen het doel.   </w:t>
            </w:r>
          </w:p>
        </w:tc>
        <w:tc>
          <w:tcPr>
            <w:tcW w:w="2303" w:type="dxa"/>
          </w:tcPr>
          <w:p w14:paraId="46868644"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niet of nauwelijks gebruik van handschetsen om het ontwerp te kunnen communiceren. </w:t>
            </w:r>
          </w:p>
        </w:tc>
      </w:tr>
      <w:tr w:rsidR="00592953" w14:paraId="4821B25F" w14:textId="77777777" w:rsidTr="00580976">
        <w:tc>
          <w:tcPr>
            <w:tcW w:w="9212" w:type="dxa"/>
            <w:gridSpan w:val="4"/>
          </w:tcPr>
          <w:p w14:paraId="08C2FB96" w14:textId="77777777" w:rsidR="00592953" w:rsidRPr="00BA475D" w:rsidRDefault="00592953" w:rsidP="00580976">
            <w:pPr>
              <w:autoSpaceDE w:val="0"/>
              <w:autoSpaceDN w:val="0"/>
              <w:adjustRightInd w:val="0"/>
              <w:rPr>
                <w:rFonts w:ascii="Arial" w:hAnsi="Arial" w:cs="Arial"/>
                <w:b/>
                <w:bCs/>
                <w:sz w:val="16"/>
                <w:szCs w:val="16"/>
              </w:rPr>
            </w:pPr>
            <w:r w:rsidRPr="00BA475D">
              <w:rPr>
                <w:rFonts w:ascii="Arial" w:hAnsi="Arial" w:cs="Arial"/>
                <w:b/>
                <w:bCs/>
                <w:sz w:val="16"/>
                <w:szCs w:val="16"/>
              </w:rPr>
              <w:t>Opmerkingen</w:t>
            </w:r>
          </w:p>
          <w:p w14:paraId="3B3A56D3" w14:textId="77777777" w:rsidR="00592953" w:rsidRDefault="00592953" w:rsidP="00580976">
            <w:pPr>
              <w:autoSpaceDE w:val="0"/>
              <w:autoSpaceDN w:val="0"/>
              <w:adjustRightInd w:val="0"/>
              <w:rPr>
                <w:rFonts w:ascii="Arial" w:hAnsi="Arial" w:cs="Arial"/>
                <w:b/>
                <w:bCs/>
                <w:sz w:val="20"/>
                <w:szCs w:val="20"/>
              </w:rPr>
            </w:pPr>
          </w:p>
        </w:tc>
      </w:tr>
    </w:tbl>
    <w:p w14:paraId="4FC4B88F" w14:textId="77777777" w:rsidR="00592953" w:rsidRDefault="00592953" w:rsidP="00592953">
      <w:pPr>
        <w:autoSpaceDE w:val="0"/>
        <w:autoSpaceDN w:val="0"/>
        <w:adjustRightInd w:val="0"/>
        <w:spacing w:after="0" w:line="240" w:lineRule="auto"/>
        <w:rPr>
          <w:rFonts w:ascii="Arial" w:hAnsi="Arial" w:cs="Arial"/>
          <w:b/>
          <w:bCs/>
          <w:sz w:val="20"/>
          <w:szCs w:val="20"/>
        </w:rPr>
      </w:pPr>
    </w:p>
    <w:p w14:paraId="48E91BD1"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31DD00E9" w14:textId="77777777" w:rsidR="00592953" w:rsidRDefault="00592953" w:rsidP="00592953">
      <w:pPr>
        <w:autoSpaceDE w:val="0"/>
        <w:autoSpaceDN w:val="0"/>
        <w:adjustRightInd w:val="0"/>
        <w:spacing w:after="0" w:line="240" w:lineRule="auto"/>
        <w:rPr>
          <w:rFonts w:ascii="Arial" w:hAnsi="Arial" w:cs="Arial"/>
          <w:b/>
          <w:bCs/>
          <w:sz w:val="20"/>
          <w:szCs w:val="20"/>
        </w:rPr>
      </w:pPr>
    </w:p>
    <w:p w14:paraId="0678B846" w14:textId="77777777" w:rsidR="00592953" w:rsidRDefault="00592953" w:rsidP="00592953">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280"/>
        <w:gridCol w:w="2262"/>
        <w:gridCol w:w="2259"/>
        <w:gridCol w:w="2261"/>
      </w:tblGrid>
      <w:tr w:rsidR="00592953" w14:paraId="6164F20E" w14:textId="77777777" w:rsidTr="00580976">
        <w:tc>
          <w:tcPr>
            <w:tcW w:w="9212" w:type="dxa"/>
            <w:gridSpan w:val="4"/>
          </w:tcPr>
          <w:p w14:paraId="60420FCC" w14:textId="77777777" w:rsidR="00592953" w:rsidRPr="001718FD" w:rsidRDefault="00592953" w:rsidP="00580976">
            <w:pPr>
              <w:rPr>
                <w:rFonts w:ascii="Arial" w:hAnsi="Arial" w:cs="Arial"/>
                <w:b/>
                <w:bCs/>
                <w:sz w:val="20"/>
                <w:szCs w:val="20"/>
              </w:rPr>
            </w:pPr>
            <w:r>
              <w:rPr>
                <w:rFonts w:ascii="Arial" w:hAnsi="Arial" w:cs="Arial"/>
                <w:b/>
                <w:bCs/>
                <w:sz w:val="20"/>
                <w:szCs w:val="20"/>
              </w:rPr>
              <w:t>B1-K1-W3</w:t>
            </w:r>
            <w:r w:rsidRPr="001718FD">
              <w:rPr>
                <w:rFonts w:ascii="Arial" w:hAnsi="Arial" w:cs="Arial"/>
                <w:b/>
                <w:bCs/>
                <w:sz w:val="20"/>
                <w:szCs w:val="20"/>
              </w:rPr>
              <w:t>: Kie</w:t>
            </w:r>
            <w:r>
              <w:rPr>
                <w:rFonts w:ascii="Arial" w:hAnsi="Arial" w:cs="Arial"/>
                <w:b/>
                <w:bCs/>
                <w:sz w:val="20"/>
                <w:szCs w:val="20"/>
              </w:rPr>
              <w:t>st</w:t>
            </w:r>
            <w:r w:rsidRPr="001718FD">
              <w:rPr>
                <w:rFonts w:ascii="Arial" w:hAnsi="Arial" w:cs="Arial"/>
                <w:b/>
                <w:bCs/>
                <w:sz w:val="20"/>
                <w:szCs w:val="20"/>
              </w:rPr>
              <w:t xml:space="preserve"> materialen en onderdelen</w:t>
            </w:r>
          </w:p>
        </w:tc>
      </w:tr>
      <w:tr w:rsidR="00592953" w:rsidRPr="006D5173" w14:paraId="757F7542" w14:textId="77777777" w:rsidTr="00580976">
        <w:tc>
          <w:tcPr>
            <w:tcW w:w="2303" w:type="dxa"/>
          </w:tcPr>
          <w:p w14:paraId="78A6E0F8"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35117AC9"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7AA0520C"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73789F2D"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2BEECA37" w14:textId="77777777" w:rsidTr="00580976">
        <w:tc>
          <w:tcPr>
            <w:tcW w:w="2303" w:type="dxa"/>
          </w:tcPr>
          <w:p w14:paraId="35C2652E" w14:textId="77777777" w:rsidR="00592953" w:rsidRPr="00953738" w:rsidRDefault="00592953" w:rsidP="00580976">
            <w:pPr>
              <w:rPr>
                <w:rFonts w:ascii="Arial" w:hAnsi="Arial" w:cs="Arial"/>
                <w:sz w:val="14"/>
                <w:szCs w:val="14"/>
              </w:rPr>
            </w:pPr>
            <w:r w:rsidRPr="00953738">
              <w:rPr>
                <w:rFonts w:ascii="Arial" w:hAnsi="Arial" w:cs="Arial"/>
                <w:sz w:val="14"/>
                <w:szCs w:val="14"/>
              </w:rPr>
              <w:t xml:space="preserve">De (commercieel) technicus engineering maakt op basis van het ontwerp, kwaliteit en prijs een juiste keuze voor materialen en onderdelen. </w:t>
            </w:r>
          </w:p>
        </w:tc>
        <w:tc>
          <w:tcPr>
            <w:tcW w:w="2303" w:type="dxa"/>
          </w:tcPr>
          <w:p w14:paraId="7DB06774" w14:textId="77777777" w:rsidR="00592953" w:rsidRDefault="00592953" w:rsidP="00580976">
            <w:pPr>
              <w:rPr>
                <w:rFonts w:ascii="Arial" w:hAnsi="Arial" w:cs="Arial"/>
                <w:bCs/>
                <w:sz w:val="14"/>
                <w:szCs w:val="14"/>
              </w:rPr>
            </w:pP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keuze uit beschikbare materialen om de </w:t>
            </w:r>
            <w:r w:rsidR="00381AA1">
              <w:rPr>
                <w:rFonts w:ascii="Arial" w:hAnsi="Arial" w:cs="Arial"/>
                <w:bCs/>
                <w:sz w:val="14"/>
                <w:szCs w:val="14"/>
              </w:rPr>
              <w:t>display</w:t>
            </w:r>
            <w:r>
              <w:rPr>
                <w:rFonts w:ascii="Arial" w:hAnsi="Arial" w:cs="Arial"/>
                <w:bCs/>
                <w:sz w:val="14"/>
                <w:szCs w:val="14"/>
              </w:rPr>
              <w:t xml:space="preserve"> van te maken. </w:t>
            </w:r>
          </w:p>
          <w:p w14:paraId="737DD3DC" w14:textId="77777777" w:rsidR="00592953" w:rsidRDefault="00592953" w:rsidP="00580976">
            <w:pPr>
              <w:rPr>
                <w:rFonts w:ascii="Arial" w:hAnsi="Arial" w:cs="Arial"/>
                <w:bCs/>
                <w:sz w:val="14"/>
                <w:szCs w:val="14"/>
              </w:rPr>
            </w:pPr>
            <w:r>
              <w:rPr>
                <w:rFonts w:ascii="Arial" w:hAnsi="Arial" w:cs="Arial"/>
                <w:bCs/>
                <w:sz w:val="14"/>
                <w:szCs w:val="14"/>
              </w:rPr>
              <w:t xml:space="preserve">Uiteenlopende relevante materialen worden met elkaar vergeleken of basis van benoemde voor- en nadelen van het materiaal. </w:t>
            </w:r>
          </w:p>
          <w:p w14:paraId="3D358F8A" w14:textId="77777777" w:rsidR="00592953" w:rsidRDefault="00592953" w:rsidP="00580976">
            <w:pPr>
              <w:rPr>
                <w:rFonts w:ascii="Arial" w:hAnsi="Arial" w:cs="Arial"/>
                <w:bCs/>
                <w:sz w:val="14"/>
                <w:szCs w:val="14"/>
              </w:rPr>
            </w:pPr>
            <w:r>
              <w:rPr>
                <w:rFonts w:ascii="Arial" w:hAnsi="Arial" w:cs="Arial"/>
                <w:bCs/>
                <w:sz w:val="14"/>
                <w:szCs w:val="14"/>
              </w:rPr>
              <w:t>De uiteindelijke keuze voor het materiaal wordt onderbouwd aan de hand van eisen die aan het product gesteld worden.</w:t>
            </w:r>
          </w:p>
          <w:p w14:paraId="4AD07B45" w14:textId="77777777" w:rsidR="00592953" w:rsidRDefault="00592953" w:rsidP="00580976">
            <w:pPr>
              <w:rPr>
                <w:rFonts w:ascii="Arial" w:hAnsi="Arial" w:cs="Arial"/>
                <w:b/>
                <w:bCs/>
                <w:sz w:val="20"/>
                <w:szCs w:val="20"/>
              </w:rPr>
            </w:pPr>
          </w:p>
        </w:tc>
        <w:tc>
          <w:tcPr>
            <w:tcW w:w="2303" w:type="dxa"/>
          </w:tcPr>
          <w:p w14:paraId="3B15F39D" w14:textId="538C5001" w:rsidR="00592953" w:rsidRDefault="004218F9" w:rsidP="00580976">
            <w:pPr>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r w:rsidR="00592953" w:rsidRPr="00ED0A2B">
              <w:rPr>
                <w:rFonts w:ascii="Arial" w:hAnsi="Arial" w:cs="Arial"/>
                <w:bCs/>
                <w:sz w:val="14"/>
                <w:szCs w:val="14"/>
              </w:rPr>
              <w:t xml:space="preserve">Student </w:t>
            </w:r>
            <w:r w:rsidR="00592953">
              <w:rPr>
                <w:rFonts w:ascii="Arial" w:hAnsi="Arial" w:cs="Arial"/>
                <w:bCs/>
                <w:sz w:val="14"/>
                <w:szCs w:val="14"/>
              </w:rPr>
              <w:t xml:space="preserve">maakt een keuze uit beschikbare materialen om de </w:t>
            </w:r>
            <w:r w:rsidR="00381AA1">
              <w:rPr>
                <w:rFonts w:ascii="Arial" w:hAnsi="Arial" w:cs="Arial"/>
                <w:bCs/>
                <w:sz w:val="14"/>
                <w:szCs w:val="14"/>
              </w:rPr>
              <w:t>display</w:t>
            </w:r>
            <w:r w:rsidR="00592953">
              <w:rPr>
                <w:rFonts w:ascii="Arial" w:hAnsi="Arial" w:cs="Arial"/>
                <w:bCs/>
                <w:sz w:val="14"/>
                <w:szCs w:val="14"/>
              </w:rPr>
              <w:t xml:space="preserve"> van te maken. </w:t>
            </w:r>
          </w:p>
          <w:p w14:paraId="542F96F1" w14:textId="77777777" w:rsidR="00592953" w:rsidRDefault="00592953" w:rsidP="00580976">
            <w:pPr>
              <w:rPr>
                <w:rFonts w:ascii="Arial" w:hAnsi="Arial" w:cs="Arial"/>
                <w:bCs/>
                <w:sz w:val="14"/>
                <w:szCs w:val="14"/>
              </w:rPr>
            </w:pPr>
            <w:r>
              <w:rPr>
                <w:rFonts w:ascii="Arial" w:hAnsi="Arial" w:cs="Arial"/>
                <w:bCs/>
                <w:sz w:val="14"/>
                <w:szCs w:val="14"/>
              </w:rPr>
              <w:t xml:space="preserve">Voor de hand liggende materialen worden met elkaar vergeleken of basis van benoemde voor- en nadelen van het materiaal. </w:t>
            </w:r>
          </w:p>
          <w:p w14:paraId="40BE6B46" w14:textId="77777777" w:rsidR="00592953" w:rsidRDefault="00592953" w:rsidP="00580976">
            <w:pPr>
              <w:rPr>
                <w:rFonts w:ascii="Arial" w:hAnsi="Arial" w:cs="Arial"/>
                <w:bCs/>
                <w:sz w:val="14"/>
                <w:szCs w:val="14"/>
              </w:rPr>
            </w:pPr>
            <w:r>
              <w:rPr>
                <w:rFonts w:ascii="Arial" w:hAnsi="Arial" w:cs="Arial"/>
                <w:bCs/>
                <w:sz w:val="14"/>
                <w:szCs w:val="14"/>
              </w:rPr>
              <w:t>De uiteindelijke keuze voor het materiaal wordt onderbouwd.</w:t>
            </w:r>
          </w:p>
          <w:p w14:paraId="64264075" w14:textId="77777777" w:rsidR="00592953" w:rsidRDefault="00592953" w:rsidP="00580976">
            <w:pPr>
              <w:rPr>
                <w:rFonts w:ascii="Arial" w:hAnsi="Arial" w:cs="Arial"/>
                <w:bCs/>
                <w:sz w:val="14"/>
                <w:szCs w:val="14"/>
              </w:rPr>
            </w:pPr>
          </w:p>
          <w:p w14:paraId="2A83B527" w14:textId="77777777" w:rsidR="00592953" w:rsidRDefault="00592953" w:rsidP="00580976">
            <w:pPr>
              <w:rPr>
                <w:rFonts w:ascii="Arial" w:hAnsi="Arial" w:cs="Arial"/>
                <w:b/>
                <w:bCs/>
                <w:sz w:val="20"/>
                <w:szCs w:val="20"/>
              </w:rPr>
            </w:pPr>
          </w:p>
        </w:tc>
        <w:tc>
          <w:tcPr>
            <w:tcW w:w="2303" w:type="dxa"/>
          </w:tcPr>
          <w:p w14:paraId="19C95B2F" w14:textId="77777777" w:rsidR="00592953" w:rsidRDefault="00592953" w:rsidP="00580976">
            <w:pPr>
              <w:rPr>
                <w:rFonts w:ascii="Arial" w:hAnsi="Arial" w:cs="Arial"/>
                <w:bCs/>
                <w:sz w:val="14"/>
                <w:szCs w:val="14"/>
              </w:rPr>
            </w:pP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nauwelijks onderbouwde keuze uit beschikbare materialen om de </w:t>
            </w:r>
            <w:r w:rsidR="00381AA1">
              <w:rPr>
                <w:rFonts w:ascii="Arial" w:hAnsi="Arial" w:cs="Arial"/>
                <w:bCs/>
                <w:sz w:val="14"/>
                <w:szCs w:val="14"/>
              </w:rPr>
              <w:t>display</w:t>
            </w:r>
            <w:r>
              <w:rPr>
                <w:rFonts w:ascii="Arial" w:hAnsi="Arial" w:cs="Arial"/>
                <w:bCs/>
                <w:sz w:val="14"/>
                <w:szCs w:val="14"/>
              </w:rPr>
              <w:t xml:space="preserve"> van te maken.</w:t>
            </w:r>
          </w:p>
          <w:p w14:paraId="5CBBCE86" w14:textId="77777777" w:rsidR="00592953" w:rsidRDefault="00592953" w:rsidP="00580976">
            <w:pPr>
              <w:rPr>
                <w:rFonts w:ascii="Arial" w:hAnsi="Arial" w:cs="Arial"/>
                <w:b/>
                <w:bCs/>
                <w:sz w:val="20"/>
                <w:szCs w:val="20"/>
              </w:rPr>
            </w:pPr>
          </w:p>
        </w:tc>
      </w:tr>
      <w:tr w:rsidR="00592953" w14:paraId="6BA5C99C" w14:textId="77777777" w:rsidTr="00580976">
        <w:trPr>
          <w:trHeight w:val="58"/>
        </w:trPr>
        <w:tc>
          <w:tcPr>
            <w:tcW w:w="9212" w:type="dxa"/>
            <w:gridSpan w:val="4"/>
          </w:tcPr>
          <w:p w14:paraId="02D06A2A" w14:textId="77777777" w:rsidR="00592953" w:rsidRDefault="00592953" w:rsidP="00580976">
            <w:pPr>
              <w:autoSpaceDE w:val="0"/>
              <w:autoSpaceDN w:val="0"/>
              <w:adjustRightInd w:val="0"/>
              <w:rPr>
                <w:rFonts w:ascii="Arial" w:hAnsi="Arial" w:cs="Arial"/>
                <w:sz w:val="20"/>
                <w:szCs w:val="20"/>
              </w:rPr>
            </w:pPr>
            <w:r>
              <w:rPr>
                <w:rFonts w:ascii="Arial" w:hAnsi="Arial" w:cs="Arial"/>
                <w:b/>
                <w:bCs/>
                <w:sz w:val="16"/>
                <w:szCs w:val="16"/>
              </w:rPr>
              <w:t>O</w:t>
            </w:r>
            <w:r w:rsidRPr="00DC7A63">
              <w:rPr>
                <w:rFonts w:ascii="Arial" w:hAnsi="Arial" w:cs="Arial"/>
                <w:b/>
                <w:bCs/>
                <w:sz w:val="16"/>
                <w:szCs w:val="16"/>
              </w:rPr>
              <w:t>pmerkingen</w:t>
            </w:r>
          </w:p>
          <w:p w14:paraId="108579FE" w14:textId="77777777" w:rsidR="00592953" w:rsidRDefault="00592953" w:rsidP="00580976">
            <w:pPr>
              <w:rPr>
                <w:rFonts w:ascii="Arial" w:hAnsi="Arial" w:cs="Arial"/>
                <w:sz w:val="20"/>
                <w:szCs w:val="20"/>
              </w:rPr>
            </w:pPr>
          </w:p>
        </w:tc>
      </w:tr>
    </w:tbl>
    <w:p w14:paraId="52344953" w14:textId="77777777" w:rsidR="00592953" w:rsidRDefault="00592953" w:rsidP="00592953">
      <w:pPr>
        <w:rPr>
          <w:rFonts w:ascii="Arial" w:hAnsi="Arial" w:cs="Arial"/>
          <w:sz w:val="20"/>
          <w:szCs w:val="20"/>
        </w:rPr>
      </w:pPr>
    </w:p>
    <w:tbl>
      <w:tblPr>
        <w:tblStyle w:val="Tabelraster"/>
        <w:tblW w:w="0" w:type="auto"/>
        <w:tblLook w:val="04A0" w:firstRow="1" w:lastRow="0" w:firstColumn="1" w:lastColumn="0" w:noHBand="0" w:noVBand="1"/>
      </w:tblPr>
      <w:tblGrid>
        <w:gridCol w:w="2282"/>
        <w:gridCol w:w="2251"/>
        <w:gridCol w:w="2262"/>
        <w:gridCol w:w="2267"/>
      </w:tblGrid>
      <w:tr w:rsidR="00592953" w14:paraId="53891126" w14:textId="77777777" w:rsidTr="00580976">
        <w:tc>
          <w:tcPr>
            <w:tcW w:w="9212" w:type="dxa"/>
            <w:gridSpan w:val="4"/>
            <w:shd w:val="clear" w:color="auto" w:fill="BFBFBF" w:themeFill="background1" w:themeFillShade="BF"/>
          </w:tcPr>
          <w:p w14:paraId="3AEDE578" w14:textId="77777777" w:rsidR="00592953" w:rsidRPr="001718FD" w:rsidRDefault="00592953" w:rsidP="00580976">
            <w:pPr>
              <w:rPr>
                <w:rFonts w:ascii="Arial" w:hAnsi="Arial" w:cs="Arial"/>
                <w:b/>
                <w:bCs/>
                <w:sz w:val="20"/>
                <w:szCs w:val="20"/>
              </w:rPr>
            </w:pPr>
            <w:r>
              <w:rPr>
                <w:rFonts w:ascii="Arial" w:hAnsi="Arial" w:cs="Arial"/>
                <w:b/>
                <w:bCs/>
                <w:sz w:val="20"/>
                <w:szCs w:val="20"/>
              </w:rPr>
              <w:t>B1-K1-W4: Maakt een kostenberekening</w:t>
            </w:r>
          </w:p>
        </w:tc>
      </w:tr>
      <w:tr w:rsidR="00592953" w:rsidRPr="006D5173" w14:paraId="5381CD63" w14:textId="77777777" w:rsidTr="00580976">
        <w:tc>
          <w:tcPr>
            <w:tcW w:w="2303" w:type="dxa"/>
            <w:shd w:val="clear" w:color="auto" w:fill="BFBFBF" w:themeFill="background1" w:themeFillShade="BF"/>
          </w:tcPr>
          <w:p w14:paraId="4C63AF81"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shd w:val="clear" w:color="auto" w:fill="BFBFBF" w:themeFill="background1" w:themeFillShade="BF"/>
          </w:tcPr>
          <w:p w14:paraId="2750B365"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shd w:val="clear" w:color="auto" w:fill="BFBFBF" w:themeFill="background1" w:themeFillShade="BF"/>
          </w:tcPr>
          <w:p w14:paraId="5DFEE0C3"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shd w:val="clear" w:color="auto" w:fill="BFBFBF" w:themeFill="background1" w:themeFillShade="BF"/>
          </w:tcPr>
          <w:p w14:paraId="16018617"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1431317F" w14:textId="77777777" w:rsidTr="00580976">
        <w:tc>
          <w:tcPr>
            <w:tcW w:w="2303" w:type="dxa"/>
            <w:shd w:val="clear" w:color="auto" w:fill="BFBFBF" w:themeFill="background1" w:themeFillShade="BF"/>
          </w:tcPr>
          <w:p w14:paraId="35B12F2C" w14:textId="77777777" w:rsidR="00592953" w:rsidRPr="00A71A9D" w:rsidRDefault="00592953" w:rsidP="00580976">
            <w:pPr>
              <w:rPr>
                <w:rFonts w:ascii="Arial" w:hAnsi="Arial" w:cs="Arial"/>
                <w:sz w:val="14"/>
                <w:szCs w:val="14"/>
              </w:rPr>
            </w:pPr>
            <w:r w:rsidRPr="00A71A9D">
              <w:rPr>
                <w:rFonts w:ascii="Arial" w:hAnsi="Arial" w:cs="Arial"/>
                <w:sz w:val="14"/>
                <w:szCs w:val="14"/>
              </w:rPr>
              <w:t>De (commercieel) technicus engineering raadpleegt afdeling(en) om de juiste voorcalculatie gegevens te verzamelen. Hij overlegt met zijn leidinggevende over haalbare afspraken betreffende realisatiekosten.</w:t>
            </w:r>
          </w:p>
          <w:p w14:paraId="696B8D83" w14:textId="77777777" w:rsidR="00592953" w:rsidRPr="00A71A9D" w:rsidRDefault="00592953" w:rsidP="00580976">
            <w:pPr>
              <w:rPr>
                <w:rFonts w:ascii="Arial" w:hAnsi="Arial" w:cs="Arial"/>
                <w:sz w:val="14"/>
                <w:szCs w:val="14"/>
              </w:rPr>
            </w:pPr>
          </w:p>
        </w:tc>
        <w:tc>
          <w:tcPr>
            <w:tcW w:w="2303" w:type="dxa"/>
            <w:shd w:val="clear" w:color="auto" w:fill="BFBFBF" w:themeFill="background1" w:themeFillShade="BF"/>
          </w:tcPr>
          <w:p w14:paraId="5E20D552" w14:textId="3DF9E1B3" w:rsidR="00592953" w:rsidRDefault="004218F9" w:rsidP="00580976">
            <w:pPr>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p>
          <w:p w14:paraId="2CA498DC" w14:textId="77777777" w:rsidR="00592953" w:rsidRDefault="00592953" w:rsidP="00580976">
            <w:pPr>
              <w:rPr>
                <w:rFonts w:ascii="Arial" w:hAnsi="Arial" w:cs="Arial"/>
                <w:sz w:val="20"/>
                <w:szCs w:val="20"/>
              </w:rPr>
            </w:pPr>
          </w:p>
        </w:tc>
        <w:tc>
          <w:tcPr>
            <w:tcW w:w="2303" w:type="dxa"/>
            <w:shd w:val="clear" w:color="auto" w:fill="BFBFBF" w:themeFill="background1" w:themeFillShade="BF"/>
          </w:tcPr>
          <w:p w14:paraId="4189033E" w14:textId="77777777" w:rsidR="00592953" w:rsidRDefault="00592953" w:rsidP="00580976">
            <w:pPr>
              <w:rPr>
                <w:rFonts w:ascii="Arial" w:hAnsi="Arial" w:cs="Arial"/>
                <w:sz w:val="20"/>
                <w:szCs w:val="20"/>
              </w:rPr>
            </w:pPr>
            <w:r>
              <w:rPr>
                <w:rFonts w:ascii="Arial" w:hAnsi="Arial" w:cs="Arial"/>
                <w:b/>
                <w:bCs/>
                <w:sz w:val="20"/>
                <w:szCs w:val="20"/>
              </w:rPr>
              <w:t xml:space="preserve">□ </w:t>
            </w:r>
          </w:p>
        </w:tc>
        <w:tc>
          <w:tcPr>
            <w:tcW w:w="2303" w:type="dxa"/>
            <w:shd w:val="clear" w:color="auto" w:fill="BFBFBF" w:themeFill="background1" w:themeFillShade="BF"/>
          </w:tcPr>
          <w:p w14:paraId="404E3AC3" w14:textId="77777777" w:rsidR="00592953" w:rsidRDefault="00592953" w:rsidP="00580976">
            <w:pPr>
              <w:rPr>
                <w:rFonts w:ascii="Arial" w:hAnsi="Arial" w:cs="Arial"/>
                <w:sz w:val="20"/>
                <w:szCs w:val="20"/>
              </w:rPr>
            </w:pPr>
            <w:r>
              <w:rPr>
                <w:rFonts w:ascii="Arial" w:hAnsi="Arial" w:cs="Arial"/>
                <w:b/>
                <w:bCs/>
                <w:sz w:val="20"/>
                <w:szCs w:val="20"/>
              </w:rPr>
              <w:t xml:space="preserve">□ </w:t>
            </w:r>
          </w:p>
        </w:tc>
      </w:tr>
      <w:tr w:rsidR="00592953" w14:paraId="6A8363CC" w14:textId="77777777" w:rsidTr="00580976">
        <w:tc>
          <w:tcPr>
            <w:tcW w:w="2303" w:type="dxa"/>
            <w:shd w:val="clear" w:color="auto" w:fill="BFBFBF" w:themeFill="background1" w:themeFillShade="BF"/>
          </w:tcPr>
          <w:p w14:paraId="3E4482C5" w14:textId="77777777" w:rsidR="00592953" w:rsidRPr="00A71A9D" w:rsidRDefault="00592953" w:rsidP="00580976">
            <w:pPr>
              <w:rPr>
                <w:rFonts w:ascii="Arial" w:hAnsi="Arial" w:cs="Arial"/>
                <w:sz w:val="14"/>
                <w:szCs w:val="14"/>
              </w:rPr>
            </w:pPr>
            <w:r w:rsidRPr="00A71A9D">
              <w:rPr>
                <w:rFonts w:ascii="Arial" w:hAnsi="Arial" w:cs="Arial"/>
                <w:sz w:val="14"/>
                <w:szCs w:val="14"/>
              </w:rPr>
              <w:t xml:space="preserve">Hij legt kostenberekeningen en afspraken betreffende productrealisatie vast volgens bedrijfsrichtlijnen. </w:t>
            </w:r>
          </w:p>
        </w:tc>
        <w:tc>
          <w:tcPr>
            <w:tcW w:w="2303" w:type="dxa"/>
            <w:shd w:val="clear" w:color="auto" w:fill="BFBFBF" w:themeFill="background1" w:themeFillShade="BF"/>
          </w:tcPr>
          <w:p w14:paraId="65598ACB" w14:textId="61F32025" w:rsidR="00592953" w:rsidRPr="004218F9" w:rsidRDefault="004218F9" w:rsidP="00580976">
            <w:pPr>
              <w:rPr>
                <w:rFonts w:ascii="Arial" w:hAnsi="Arial" w:cs="Arial"/>
                <w:bCs/>
                <w:color w:val="00B050"/>
                <w:sz w:val="14"/>
                <w:szCs w:val="14"/>
              </w:rPr>
            </w:pPr>
            <w:r>
              <w:rPr>
                <w:rFonts w:ascii="Arial" w:hAnsi="Arial" w:cs="Arial"/>
                <w:bCs/>
                <w:color w:val="00B050"/>
                <w:sz w:val="14"/>
                <w:szCs w:val="14"/>
              </w:rPr>
              <w:t>x</w:t>
            </w:r>
          </w:p>
          <w:p w14:paraId="372E75AC" w14:textId="77777777" w:rsidR="00592953" w:rsidRDefault="00592953" w:rsidP="00580976">
            <w:pPr>
              <w:rPr>
                <w:rFonts w:ascii="Arial" w:hAnsi="Arial" w:cs="Arial"/>
                <w:bCs/>
                <w:sz w:val="14"/>
                <w:szCs w:val="14"/>
              </w:rPr>
            </w:pPr>
          </w:p>
          <w:p w14:paraId="0C651EDB" w14:textId="77777777" w:rsidR="00592953" w:rsidRDefault="00592953" w:rsidP="00580976">
            <w:pPr>
              <w:rPr>
                <w:rFonts w:ascii="Arial" w:hAnsi="Arial" w:cs="Arial"/>
                <w:sz w:val="20"/>
                <w:szCs w:val="20"/>
              </w:rPr>
            </w:pPr>
          </w:p>
        </w:tc>
        <w:tc>
          <w:tcPr>
            <w:tcW w:w="2303" w:type="dxa"/>
            <w:shd w:val="clear" w:color="auto" w:fill="BFBFBF" w:themeFill="background1" w:themeFillShade="BF"/>
          </w:tcPr>
          <w:p w14:paraId="1E5D6318" w14:textId="77777777" w:rsidR="00592953" w:rsidRDefault="00592953" w:rsidP="00580976">
            <w:pPr>
              <w:rPr>
                <w:rFonts w:ascii="Arial" w:hAnsi="Arial" w:cs="Arial"/>
                <w:b/>
                <w:bCs/>
                <w:sz w:val="20"/>
                <w:szCs w:val="20"/>
              </w:rPr>
            </w:pPr>
            <w:r>
              <w:rPr>
                <w:rFonts w:ascii="Arial" w:hAnsi="Arial" w:cs="Arial"/>
                <w:b/>
                <w:bCs/>
                <w:sz w:val="20"/>
                <w:szCs w:val="20"/>
              </w:rPr>
              <w:t xml:space="preserve">□ </w:t>
            </w:r>
          </w:p>
          <w:p w14:paraId="7FAF57A5" w14:textId="77777777" w:rsidR="00592953" w:rsidRDefault="00592953" w:rsidP="00580976">
            <w:pPr>
              <w:rPr>
                <w:rFonts w:ascii="Arial" w:hAnsi="Arial" w:cs="Arial"/>
                <w:b/>
                <w:bCs/>
                <w:sz w:val="20"/>
                <w:szCs w:val="20"/>
              </w:rPr>
            </w:pPr>
          </w:p>
          <w:p w14:paraId="04C26389" w14:textId="77777777" w:rsidR="00592953" w:rsidRDefault="00592953" w:rsidP="00580976">
            <w:pPr>
              <w:rPr>
                <w:rFonts w:ascii="Arial" w:hAnsi="Arial" w:cs="Arial"/>
                <w:b/>
                <w:bCs/>
                <w:sz w:val="20"/>
                <w:szCs w:val="20"/>
              </w:rPr>
            </w:pPr>
          </w:p>
          <w:p w14:paraId="3071255C" w14:textId="77777777" w:rsidR="00592953" w:rsidRDefault="00592953" w:rsidP="00580976">
            <w:pPr>
              <w:rPr>
                <w:rFonts w:ascii="Arial" w:hAnsi="Arial" w:cs="Arial"/>
                <w:b/>
                <w:bCs/>
                <w:sz w:val="20"/>
                <w:szCs w:val="20"/>
              </w:rPr>
            </w:pPr>
          </w:p>
          <w:p w14:paraId="7FB302CD" w14:textId="77777777" w:rsidR="00592953" w:rsidRDefault="00592953" w:rsidP="00580976">
            <w:pPr>
              <w:rPr>
                <w:rFonts w:ascii="Arial" w:hAnsi="Arial" w:cs="Arial"/>
                <w:sz w:val="20"/>
                <w:szCs w:val="20"/>
              </w:rPr>
            </w:pPr>
          </w:p>
        </w:tc>
        <w:tc>
          <w:tcPr>
            <w:tcW w:w="2303" w:type="dxa"/>
            <w:shd w:val="clear" w:color="auto" w:fill="BFBFBF" w:themeFill="background1" w:themeFillShade="BF"/>
          </w:tcPr>
          <w:p w14:paraId="117F5E26" w14:textId="77777777" w:rsidR="00592953" w:rsidRDefault="00592953" w:rsidP="00580976">
            <w:pPr>
              <w:rPr>
                <w:rFonts w:ascii="Arial" w:hAnsi="Arial" w:cs="Arial"/>
                <w:b/>
                <w:bCs/>
                <w:sz w:val="20"/>
                <w:szCs w:val="20"/>
              </w:rPr>
            </w:pPr>
            <w:r>
              <w:rPr>
                <w:rFonts w:ascii="Arial" w:hAnsi="Arial" w:cs="Arial"/>
                <w:b/>
                <w:bCs/>
                <w:sz w:val="20"/>
                <w:szCs w:val="20"/>
              </w:rPr>
              <w:t xml:space="preserve">□ </w:t>
            </w:r>
          </w:p>
          <w:p w14:paraId="5E4B8C07" w14:textId="77777777" w:rsidR="00592953" w:rsidRDefault="00592953" w:rsidP="00580976">
            <w:pPr>
              <w:rPr>
                <w:rFonts w:ascii="Arial" w:hAnsi="Arial" w:cs="Arial"/>
                <w:b/>
                <w:bCs/>
                <w:sz w:val="20"/>
                <w:szCs w:val="20"/>
              </w:rPr>
            </w:pPr>
          </w:p>
          <w:p w14:paraId="1347D98A" w14:textId="77777777" w:rsidR="00592953" w:rsidRDefault="00592953" w:rsidP="00580976">
            <w:pPr>
              <w:rPr>
                <w:rFonts w:ascii="Arial" w:hAnsi="Arial" w:cs="Arial"/>
                <w:b/>
                <w:bCs/>
                <w:sz w:val="20"/>
                <w:szCs w:val="20"/>
              </w:rPr>
            </w:pPr>
          </w:p>
          <w:p w14:paraId="46713350" w14:textId="77777777" w:rsidR="00592953" w:rsidRDefault="00592953" w:rsidP="00580976">
            <w:pPr>
              <w:rPr>
                <w:rFonts w:ascii="Arial" w:hAnsi="Arial" w:cs="Arial"/>
                <w:b/>
                <w:bCs/>
                <w:sz w:val="20"/>
                <w:szCs w:val="20"/>
              </w:rPr>
            </w:pPr>
          </w:p>
          <w:p w14:paraId="7FCA5608" w14:textId="77777777" w:rsidR="00592953" w:rsidRDefault="00592953" w:rsidP="00580976">
            <w:pPr>
              <w:rPr>
                <w:rFonts w:ascii="Arial" w:hAnsi="Arial" w:cs="Arial"/>
                <w:b/>
                <w:bCs/>
                <w:sz w:val="20"/>
                <w:szCs w:val="20"/>
              </w:rPr>
            </w:pPr>
          </w:p>
          <w:p w14:paraId="1053662C" w14:textId="77777777" w:rsidR="00592953" w:rsidRDefault="00592953" w:rsidP="00580976">
            <w:pPr>
              <w:rPr>
                <w:rFonts w:ascii="Arial" w:hAnsi="Arial" w:cs="Arial"/>
                <w:sz w:val="20"/>
                <w:szCs w:val="20"/>
              </w:rPr>
            </w:pPr>
          </w:p>
        </w:tc>
      </w:tr>
      <w:tr w:rsidR="00592953" w14:paraId="6F00FD6E" w14:textId="77777777" w:rsidTr="00580976">
        <w:tc>
          <w:tcPr>
            <w:tcW w:w="9212" w:type="dxa"/>
            <w:gridSpan w:val="4"/>
            <w:shd w:val="clear" w:color="auto" w:fill="BFBFBF" w:themeFill="background1" w:themeFillShade="BF"/>
          </w:tcPr>
          <w:p w14:paraId="4D9883B1" w14:textId="77777777" w:rsidR="00592953" w:rsidRDefault="00592953" w:rsidP="00580976">
            <w:pPr>
              <w:autoSpaceDE w:val="0"/>
              <w:autoSpaceDN w:val="0"/>
              <w:adjustRightInd w:val="0"/>
              <w:rPr>
                <w:rFonts w:ascii="Arial" w:hAnsi="Arial" w:cs="Arial"/>
                <w:sz w:val="20"/>
                <w:szCs w:val="20"/>
              </w:rPr>
            </w:pPr>
            <w:r>
              <w:rPr>
                <w:rFonts w:ascii="Arial" w:hAnsi="Arial" w:cs="Arial"/>
                <w:b/>
                <w:bCs/>
                <w:sz w:val="16"/>
                <w:szCs w:val="16"/>
              </w:rPr>
              <w:t>O</w:t>
            </w:r>
            <w:r w:rsidRPr="00DC7A63">
              <w:rPr>
                <w:rFonts w:ascii="Arial" w:hAnsi="Arial" w:cs="Arial"/>
                <w:b/>
                <w:bCs/>
                <w:sz w:val="16"/>
                <w:szCs w:val="16"/>
              </w:rPr>
              <w:t>pmerkingen</w:t>
            </w:r>
          </w:p>
        </w:tc>
      </w:tr>
    </w:tbl>
    <w:p w14:paraId="140766E4" w14:textId="77777777" w:rsidR="00592953" w:rsidRDefault="00592953" w:rsidP="00592953">
      <w:pPr>
        <w:rPr>
          <w:rFonts w:ascii="Arial" w:hAnsi="Arial" w:cs="Arial"/>
          <w:sz w:val="20"/>
          <w:szCs w:val="20"/>
        </w:rPr>
      </w:pPr>
    </w:p>
    <w:p w14:paraId="7B02EB1A"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3A024014" w14:textId="77777777" w:rsidR="00592953" w:rsidRPr="003B4341" w:rsidRDefault="00592953" w:rsidP="00592953">
      <w:pPr>
        <w:rPr>
          <w:rFonts w:ascii="Arial" w:hAnsi="Arial" w:cs="Arial"/>
          <w:sz w:val="16"/>
          <w:szCs w:val="16"/>
        </w:rPr>
      </w:pPr>
      <w:r>
        <w:rPr>
          <w:rFonts w:ascii="Arial" w:hAnsi="Arial" w:cs="Arial"/>
          <w:b/>
          <w:bCs/>
          <w:sz w:val="20"/>
          <w:szCs w:val="20"/>
        </w:rPr>
        <w:lastRenderedPageBreak/>
        <w:t>BASISDEEL – KERNTAAK 2</w:t>
      </w:r>
    </w:p>
    <w:tbl>
      <w:tblPr>
        <w:tblStyle w:val="Tabelraster"/>
        <w:tblW w:w="0" w:type="auto"/>
        <w:tblLook w:val="04A0" w:firstRow="1" w:lastRow="0" w:firstColumn="1" w:lastColumn="0" w:noHBand="0" w:noVBand="1"/>
      </w:tblPr>
      <w:tblGrid>
        <w:gridCol w:w="2275"/>
        <w:gridCol w:w="2263"/>
        <w:gridCol w:w="2263"/>
        <w:gridCol w:w="2261"/>
      </w:tblGrid>
      <w:tr w:rsidR="00592953" w14:paraId="3D63859F" w14:textId="77777777" w:rsidTr="00580976">
        <w:tc>
          <w:tcPr>
            <w:tcW w:w="9212" w:type="dxa"/>
            <w:gridSpan w:val="4"/>
          </w:tcPr>
          <w:p w14:paraId="03610E05" w14:textId="77777777" w:rsidR="00592953" w:rsidRPr="000A413A" w:rsidRDefault="00592953" w:rsidP="00580976">
            <w:pPr>
              <w:rPr>
                <w:rFonts w:ascii="Arial" w:hAnsi="Arial" w:cs="Arial"/>
                <w:b/>
                <w:bCs/>
                <w:sz w:val="20"/>
                <w:szCs w:val="20"/>
              </w:rPr>
            </w:pPr>
            <w:r>
              <w:rPr>
                <w:rFonts w:ascii="Arial" w:hAnsi="Arial" w:cs="Arial"/>
                <w:b/>
                <w:bCs/>
                <w:sz w:val="20"/>
                <w:szCs w:val="20"/>
              </w:rPr>
              <w:t>B1-K1-W1: Begeleidt productieproces</w:t>
            </w:r>
          </w:p>
        </w:tc>
      </w:tr>
      <w:tr w:rsidR="00592953" w:rsidRPr="006D5173" w14:paraId="4BBC5506" w14:textId="77777777" w:rsidTr="00580976">
        <w:tc>
          <w:tcPr>
            <w:tcW w:w="2303" w:type="dxa"/>
          </w:tcPr>
          <w:p w14:paraId="2E09FA42"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4FD2731E"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57972821"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5CEB58D9"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1DC98136" w14:textId="77777777" w:rsidTr="00580976">
        <w:tc>
          <w:tcPr>
            <w:tcW w:w="2303" w:type="dxa"/>
            <w:shd w:val="clear" w:color="auto" w:fill="auto"/>
          </w:tcPr>
          <w:p w14:paraId="13169901" w14:textId="77777777" w:rsidR="00592953" w:rsidRPr="006F5603" w:rsidRDefault="00592953" w:rsidP="00580976">
            <w:pPr>
              <w:rPr>
                <w:rFonts w:ascii="Arial" w:hAnsi="Arial" w:cs="Arial"/>
                <w:sz w:val="14"/>
                <w:szCs w:val="14"/>
              </w:rPr>
            </w:pPr>
            <w:r w:rsidRPr="006F5603">
              <w:rPr>
                <w:rFonts w:ascii="Arial" w:hAnsi="Arial" w:cs="Arial"/>
                <w:sz w:val="14"/>
                <w:szCs w:val="14"/>
              </w:rPr>
              <w:t>De (commercieel) technicus engineering communiceert volledige, nauwkeurige en actuele planningsrapportages met betrokkenen.</w:t>
            </w:r>
          </w:p>
        </w:tc>
        <w:tc>
          <w:tcPr>
            <w:tcW w:w="2303" w:type="dxa"/>
            <w:shd w:val="clear" w:color="auto" w:fill="auto"/>
          </w:tcPr>
          <w:p w14:paraId="64F87C53" w14:textId="7547EA4C" w:rsidR="00592953" w:rsidRDefault="004218F9" w:rsidP="00580976">
            <w:pPr>
              <w:rPr>
                <w:rFonts w:ascii="Arial" w:hAnsi="Arial" w:cs="Arial"/>
                <w:bCs/>
                <w:sz w:val="14"/>
                <w:szCs w:val="14"/>
              </w:rPr>
            </w:pPr>
            <w:r>
              <w:rPr>
                <w:rFonts w:ascii="Arial" w:hAnsi="Arial" w:cs="Arial"/>
                <w:b/>
                <w:bCs/>
                <w:color w:val="00B050"/>
                <w:sz w:val="20"/>
                <w:szCs w:val="20"/>
              </w:rPr>
              <w:t>x</w:t>
            </w:r>
            <w:r w:rsidR="00592953" w:rsidRPr="000B651D">
              <w:rPr>
                <w:rFonts w:ascii="Arial" w:hAnsi="Arial" w:cs="Arial"/>
                <w:b/>
                <w:bCs/>
                <w:sz w:val="20"/>
                <w:szCs w:val="20"/>
              </w:rPr>
              <w:t xml:space="preserve"> </w:t>
            </w:r>
            <w:r w:rsidR="00592953" w:rsidRPr="000B651D">
              <w:rPr>
                <w:rFonts w:ascii="Arial" w:hAnsi="Arial" w:cs="Arial"/>
                <w:bCs/>
                <w:sz w:val="14"/>
                <w:szCs w:val="14"/>
              </w:rPr>
              <w:t xml:space="preserve">De student </w:t>
            </w:r>
            <w:r w:rsidR="00592953">
              <w:rPr>
                <w:rFonts w:ascii="Arial" w:hAnsi="Arial" w:cs="Arial"/>
                <w:bCs/>
                <w:sz w:val="14"/>
                <w:szCs w:val="14"/>
              </w:rPr>
              <w:t xml:space="preserve">laat via de online agenda zien zelfstandig werkzaamheden in te kunnen plannen. </w:t>
            </w:r>
          </w:p>
          <w:p w14:paraId="2BC66880" w14:textId="77777777" w:rsidR="00592953" w:rsidRPr="000B651D" w:rsidRDefault="00592953" w:rsidP="00580976">
            <w:pPr>
              <w:rPr>
                <w:rFonts w:ascii="Arial" w:hAnsi="Arial" w:cs="Arial"/>
                <w:sz w:val="20"/>
                <w:szCs w:val="20"/>
              </w:rPr>
            </w:pPr>
            <w:r>
              <w:rPr>
                <w:rFonts w:ascii="Arial" w:hAnsi="Arial" w:cs="Arial"/>
                <w:bCs/>
                <w:sz w:val="14"/>
                <w:szCs w:val="14"/>
              </w:rPr>
              <w:t xml:space="preserve">De planning is volledig uitgewerkt en geeft een goed overzicht van alle uit te voeren activiteiten.   </w:t>
            </w:r>
            <w:r w:rsidRPr="000B651D">
              <w:rPr>
                <w:rFonts w:ascii="Arial" w:hAnsi="Arial" w:cs="Arial"/>
                <w:bCs/>
                <w:sz w:val="14"/>
                <w:szCs w:val="14"/>
              </w:rPr>
              <w:t xml:space="preserve"> </w:t>
            </w:r>
          </w:p>
        </w:tc>
        <w:tc>
          <w:tcPr>
            <w:tcW w:w="2303" w:type="dxa"/>
            <w:shd w:val="clear" w:color="auto" w:fill="auto"/>
          </w:tcPr>
          <w:p w14:paraId="75A3C300" w14:textId="77777777" w:rsidR="00592953" w:rsidRDefault="00592953" w:rsidP="00580976">
            <w:pPr>
              <w:rPr>
                <w:rFonts w:ascii="Arial" w:hAnsi="Arial" w:cs="Arial"/>
                <w:bCs/>
                <w:sz w:val="14"/>
                <w:szCs w:val="14"/>
              </w:rPr>
            </w:pPr>
            <w:r w:rsidRPr="000B651D">
              <w:rPr>
                <w:rFonts w:ascii="Arial" w:hAnsi="Arial" w:cs="Arial"/>
                <w:b/>
                <w:bCs/>
                <w:sz w:val="20"/>
                <w:szCs w:val="20"/>
              </w:rPr>
              <w:t xml:space="preserve">□ </w:t>
            </w:r>
            <w:r w:rsidRPr="000B651D">
              <w:rPr>
                <w:rFonts w:ascii="Arial" w:hAnsi="Arial" w:cs="Arial"/>
                <w:bCs/>
                <w:sz w:val="14"/>
                <w:szCs w:val="14"/>
              </w:rPr>
              <w:t xml:space="preserve">De student </w:t>
            </w:r>
            <w:r>
              <w:rPr>
                <w:rFonts w:ascii="Arial" w:hAnsi="Arial" w:cs="Arial"/>
                <w:bCs/>
                <w:sz w:val="14"/>
                <w:szCs w:val="14"/>
              </w:rPr>
              <w:t xml:space="preserve">laat via de online agenda zien zelfstandig werkzaamheden in te kunnen plannen. </w:t>
            </w:r>
          </w:p>
          <w:p w14:paraId="267CC24D" w14:textId="77777777" w:rsidR="00592953" w:rsidRPr="000B651D" w:rsidRDefault="00592953" w:rsidP="00580976">
            <w:pPr>
              <w:rPr>
                <w:rFonts w:ascii="Arial" w:hAnsi="Arial" w:cs="Arial"/>
                <w:sz w:val="20"/>
                <w:szCs w:val="20"/>
              </w:rPr>
            </w:pPr>
          </w:p>
        </w:tc>
        <w:tc>
          <w:tcPr>
            <w:tcW w:w="2303" w:type="dxa"/>
            <w:shd w:val="clear" w:color="auto" w:fill="auto"/>
          </w:tcPr>
          <w:p w14:paraId="1B36BBA6" w14:textId="77777777" w:rsidR="00592953" w:rsidRPr="000B651D" w:rsidRDefault="00592953" w:rsidP="00580976">
            <w:pPr>
              <w:rPr>
                <w:rFonts w:ascii="Arial" w:hAnsi="Arial" w:cs="Arial"/>
                <w:sz w:val="20"/>
                <w:szCs w:val="20"/>
              </w:rPr>
            </w:pPr>
            <w:r w:rsidRPr="000B651D">
              <w:rPr>
                <w:rFonts w:ascii="Arial" w:hAnsi="Arial" w:cs="Arial"/>
                <w:b/>
                <w:bCs/>
                <w:sz w:val="20"/>
                <w:szCs w:val="20"/>
              </w:rPr>
              <w:t xml:space="preserve">□ </w:t>
            </w:r>
            <w:r w:rsidRPr="000B651D">
              <w:rPr>
                <w:rFonts w:ascii="Arial" w:hAnsi="Arial" w:cs="Arial"/>
                <w:bCs/>
                <w:sz w:val="14"/>
                <w:szCs w:val="14"/>
              </w:rPr>
              <w:t xml:space="preserve">De student </w:t>
            </w:r>
            <w:r>
              <w:rPr>
                <w:rFonts w:ascii="Arial" w:hAnsi="Arial" w:cs="Arial"/>
                <w:bCs/>
                <w:sz w:val="14"/>
                <w:szCs w:val="14"/>
              </w:rPr>
              <w:t>laat na om via de online agenda inzichtelijk te maken dat hij/zij zelfstandig werkzaamheden in kan plannen.</w:t>
            </w:r>
          </w:p>
        </w:tc>
      </w:tr>
      <w:tr w:rsidR="00592953" w14:paraId="763DF492" w14:textId="77777777" w:rsidTr="00580976">
        <w:tc>
          <w:tcPr>
            <w:tcW w:w="2303" w:type="dxa"/>
            <w:shd w:val="clear" w:color="auto" w:fill="auto"/>
          </w:tcPr>
          <w:p w14:paraId="566EA70B" w14:textId="77777777" w:rsidR="00592953" w:rsidRPr="006F5603" w:rsidRDefault="00592953" w:rsidP="00580976">
            <w:pPr>
              <w:autoSpaceDE w:val="0"/>
              <w:autoSpaceDN w:val="0"/>
              <w:adjustRightInd w:val="0"/>
              <w:rPr>
                <w:rFonts w:ascii="Arial" w:hAnsi="Arial" w:cs="Arial"/>
                <w:sz w:val="14"/>
                <w:szCs w:val="14"/>
              </w:rPr>
            </w:pPr>
            <w:r w:rsidRPr="006F5603">
              <w:rPr>
                <w:rFonts w:ascii="Arial" w:hAnsi="Arial" w:cs="Arial"/>
                <w:sz w:val="14"/>
                <w:szCs w:val="14"/>
              </w:rPr>
              <w:t>Hij onderneemt actie naar medewerkers als de realisatie van de planning begint af te wijken of als er afgeweken</w:t>
            </w:r>
            <w:r>
              <w:rPr>
                <w:rFonts w:ascii="Arial" w:hAnsi="Arial" w:cs="Arial"/>
                <w:sz w:val="14"/>
                <w:szCs w:val="14"/>
              </w:rPr>
              <w:t xml:space="preserve"> wordt van regels en procedures</w:t>
            </w:r>
          </w:p>
        </w:tc>
        <w:tc>
          <w:tcPr>
            <w:tcW w:w="2303" w:type="dxa"/>
            <w:shd w:val="clear" w:color="auto" w:fill="auto"/>
          </w:tcPr>
          <w:p w14:paraId="6E0B3433" w14:textId="4C1A80AE" w:rsidR="00592953" w:rsidRDefault="004218F9" w:rsidP="00580976">
            <w:pPr>
              <w:rPr>
                <w:rFonts w:ascii="Arial" w:hAnsi="Arial" w:cs="Arial"/>
                <w:bCs/>
                <w:sz w:val="14"/>
                <w:szCs w:val="14"/>
              </w:rPr>
            </w:pPr>
            <w:r>
              <w:rPr>
                <w:rFonts w:ascii="Arial" w:hAnsi="Arial" w:cs="Arial"/>
                <w:b/>
                <w:bCs/>
                <w:color w:val="00B050"/>
                <w:sz w:val="20"/>
                <w:szCs w:val="20"/>
              </w:rPr>
              <w:t>x</w:t>
            </w:r>
            <w:r w:rsidR="00592953" w:rsidRPr="006F5603">
              <w:rPr>
                <w:rFonts w:ascii="Arial" w:hAnsi="Arial" w:cs="Arial"/>
                <w:b/>
                <w:bCs/>
                <w:color w:val="FF0000"/>
                <w:sz w:val="20"/>
                <w:szCs w:val="20"/>
              </w:rPr>
              <w:t xml:space="preserve"> </w:t>
            </w:r>
            <w:r w:rsidR="00592953">
              <w:rPr>
                <w:rFonts w:ascii="Arial" w:hAnsi="Arial" w:cs="Arial"/>
                <w:bCs/>
                <w:sz w:val="14"/>
                <w:szCs w:val="14"/>
              </w:rPr>
              <w:t xml:space="preserve">De student toont inzicht in het inschatten van werkzaamheden: De planning wordt met regelmaat opnieuw bekeken en voortijdig aangepast zodat weinig verrassingen zich voordoen in uit te voeren werkzaamheden.  </w:t>
            </w:r>
            <w:r w:rsidR="00592953" w:rsidRPr="000B651D">
              <w:rPr>
                <w:rFonts w:ascii="Arial" w:hAnsi="Arial" w:cs="Arial"/>
                <w:bCs/>
                <w:sz w:val="14"/>
                <w:szCs w:val="14"/>
              </w:rPr>
              <w:t xml:space="preserve"> </w:t>
            </w:r>
          </w:p>
          <w:p w14:paraId="3EDE7540" w14:textId="77777777" w:rsidR="00592953" w:rsidRPr="006F5603" w:rsidRDefault="00592953" w:rsidP="00580976">
            <w:pPr>
              <w:rPr>
                <w:rFonts w:ascii="Arial" w:hAnsi="Arial" w:cs="Arial"/>
                <w:color w:val="FF0000"/>
                <w:sz w:val="20"/>
                <w:szCs w:val="20"/>
              </w:rPr>
            </w:pPr>
          </w:p>
        </w:tc>
        <w:tc>
          <w:tcPr>
            <w:tcW w:w="2303" w:type="dxa"/>
            <w:shd w:val="clear" w:color="auto" w:fill="auto"/>
          </w:tcPr>
          <w:p w14:paraId="7744E14D" w14:textId="77777777" w:rsidR="00592953" w:rsidRPr="006F5603" w:rsidRDefault="00592953" w:rsidP="00580976">
            <w:pPr>
              <w:rPr>
                <w:rFonts w:ascii="Arial" w:hAnsi="Arial" w:cs="Arial"/>
                <w:color w:val="FF0000"/>
                <w:sz w:val="20"/>
                <w:szCs w:val="20"/>
              </w:rPr>
            </w:pPr>
            <w:r w:rsidRPr="0065112F">
              <w:rPr>
                <w:rFonts w:ascii="Arial" w:hAnsi="Arial" w:cs="Arial"/>
                <w:b/>
                <w:bCs/>
                <w:sz w:val="20"/>
                <w:szCs w:val="20"/>
              </w:rPr>
              <w:t>□</w:t>
            </w:r>
            <w:r w:rsidRPr="006F5603">
              <w:rPr>
                <w:rFonts w:ascii="Arial" w:hAnsi="Arial" w:cs="Arial"/>
                <w:b/>
                <w:bCs/>
                <w:color w:val="FF0000"/>
                <w:sz w:val="20"/>
                <w:szCs w:val="20"/>
              </w:rPr>
              <w:t xml:space="preserve"> </w:t>
            </w:r>
            <w:r>
              <w:rPr>
                <w:rFonts w:ascii="Arial" w:hAnsi="Arial" w:cs="Arial"/>
                <w:bCs/>
                <w:sz w:val="14"/>
                <w:szCs w:val="14"/>
              </w:rPr>
              <w:t xml:space="preserve">De planning wordt aangepast zodra wijzigingen zich voordoen in uitgevoerde of uit te voeren werkzaamheden.  </w:t>
            </w:r>
            <w:r w:rsidRPr="000B651D">
              <w:rPr>
                <w:rFonts w:ascii="Arial" w:hAnsi="Arial" w:cs="Arial"/>
                <w:bCs/>
                <w:sz w:val="14"/>
                <w:szCs w:val="14"/>
              </w:rPr>
              <w:t xml:space="preserve"> </w:t>
            </w:r>
          </w:p>
        </w:tc>
        <w:tc>
          <w:tcPr>
            <w:tcW w:w="2303" w:type="dxa"/>
            <w:shd w:val="clear" w:color="auto" w:fill="auto"/>
          </w:tcPr>
          <w:p w14:paraId="28844B00" w14:textId="77777777" w:rsidR="00592953" w:rsidRPr="006F5603" w:rsidRDefault="00592953" w:rsidP="00580976">
            <w:pPr>
              <w:rPr>
                <w:rFonts w:ascii="Arial" w:hAnsi="Arial" w:cs="Arial"/>
                <w:color w:val="FF0000"/>
                <w:sz w:val="20"/>
                <w:szCs w:val="20"/>
              </w:rPr>
            </w:pPr>
            <w:r w:rsidRPr="0065112F">
              <w:rPr>
                <w:rFonts w:ascii="Arial" w:hAnsi="Arial" w:cs="Arial"/>
                <w:b/>
                <w:bCs/>
                <w:sz w:val="20"/>
                <w:szCs w:val="20"/>
              </w:rPr>
              <w:t>□</w:t>
            </w:r>
            <w:r w:rsidRPr="006F5603">
              <w:rPr>
                <w:rFonts w:ascii="Arial" w:hAnsi="Arial" w:cs="Arial"/>
                <w:b/>
                <w:bCs/>
                <w:color w:val="FF0000"/>
                <w:sz w:val="20"/>
                <w:szCs w:val="20"/>
              </w:rPr>
              <w:t xml:space="preserve"> </w:t>
            </w:r>
            <w:r>
              <w:rPr>
                <w:rFonts w:ascii="Arial" w:hAnsi="Arial" w:cs="Arial"/>
                <w:bCs/>
                <w:sz w:val="14"/>
                <w:szCs w:val="14"/>
              </w:rPr>
              <w:t xml:space="preserve">De student toont geen inzicht in eigen planning: De planning wordt niet of nauwelijks bijgehouden zodat er geen lessen uit getrokken kunnen  worden.    </w:t>
            </w:r>
            <w:r w:rsidRPr="000B651D">
              <w:rPr>
                <w:rFonts w:ascii="Arial" w:hAnsi="Arial" w:cs="Arial"/>
                <w:bCs/>
                <w:sz w:val="14"/>
                <w:szCs w:val="14"/>
              </w:rPr>
              <w:t xml:space="preserve"> </w:t>
            </w:r>
          </w:p>
        </w:tc>
      </w:tr>
      <w:tr w:rsidR="00592953" w14:paraId="41CE6918" w14:textId="77777777" w:rsidTr="00580976">
        <w:trPr>
          <w:trHeight w:val="1254"/>
        </w:trPr>
        <w:tc>
          <w:tcPr>
            <w:tcW w:w="2303" w:type="dxa"/>
            <w:shd w:val="clear" w:color="auto" w:fill="auto"/>
          </w:tcPr>
          <w:p w14:paraId="41DC805F" w14:textId="77777777" w:rsidR="00592953" w:rsidRPr="006F5603" w:rsidRDefault="00592953" w:rsidP="00580976">
            <w:pPr>
              <w:autoSpaceDE w:val="0"/>
              <w:autoSpaceDN w:val="0"/>
              <w:adjustRightInd w:val="0"/>
              <w:rPr>
                <w:rFonts w:ascii="Arial" w:hAnsi="Arial" w:cs="Arial"/>
                <w:sz w:val="14"/>
                <w:szCs w:val="14"/>
              </w:rPr>
            </w:pPr>
            <w:r w:rsidRPr="006F5603">
              <w:rPr>
                <w:rFonts w:ascii="Arial" w:hAnsi="Arial" w:cs="Arial"/>
                <w:sz w:val="14"/>
                <w:szCs w:val="14"/>
              </w:rPr>
              <w:t>Hij legt gegevens vast in een volledige-, nauwkeurige- en actuele planningsrapportage.</w:t>
            </w:r>
          </w:p>
          <w:p w14:paraId="433595C0" w14:textId="77777777" w:rsidR="00592953" w:rsidRPr="006F5603" w:rsidRDefault="00592953" w:rsidP="00580976">
            <w:pPr>
              <w:rPr>
                <w:rFonts w:ascii="Arial" w:hAnsi="Arial" w:cs="Arial"/>
                <w:sz w:val="14"/>
                <w:szCs w:val="14"/>
              </w:rPr>
            </w:pPr>
          </w:p>
        </w:tc>
        <w:tc>
          <w:tcPr>
            <w:tcW w:w="2303" w:type="dxa"/>
            <w:shd w:val="clear" w:color="auto" w:fill="auto"/>
          </w:tcPr>
          <w:p w14:paraId="79BECD66" w14:textId="77777777" w:rsidR="00592953" w:rsidRPr="006F5603" w:rsidRDefault="00592953" w:rsidP="00580976">
            <w:pPr>
              <w:rPr>
                <w:rFonts w:ascii="Arial" w:hAnsi="Arial" w:cs="Arial"/>
                <w:color w:val="FF0000"/>
                <w:sz w:val="20"/>
                <w:szCs w:val="20"/>
              </w:rPr>
            </w:pPr>
            <w:r w:rsidRPr="00FE147E">
              <w:rPr>
                <w:rFonts w:ascii="Arial" w:hAnsi="Arial" w:cs="Arial"/>
                <w:b/>
                <w:bCs/>
                <w:sz w:val="20"/>
                <w:szCs w:val="20"/>
              </w:rPr>
              <w:t xml:space="preserve">□ </w:t>
            </w:r>
            <w:r w:rsidRPr="00FE147E">
              <w:rPr>
                <w:rFonts w:ascii="Arial" w:hAnsi="Arial" w:cs="Arial"/>
                <w:bCs/>
                <w:sz w:val="14"/>
                <w:szCs w:val="14"/>
              </w:rPr>
              <w:t xml:space="preserve">De student </w:t>
            </w:r>
            <w:r>
              <w:rPr>
                <w:rFonts w:ascii="Arial" w:hAnsi="Arial" w:cs="Arial"/>
                <w:bCs/>
                <w:sz w:val="14"/>
                <w:szCs w:val="14"/>
              </w:rPr>
              <w:t xml:space="preserve">geeft op de blog het verloop van het proces nauwkeurig weer.  Hij of zij geeft aan waar van de planning afgeweken is en wat daar de reden van is. </w:t>
            </w:r>
          </w:p>
        </w:tc>
        <w:tc>
          <w:tcPr>
            <w:tcW w:w="2303" w:type="dxa"/>
            <w:shd w:val="clear" w:color="auto" w:fill="auto"/>
          </w:tcPr>
          <w:p w14:paraId="27DABC6A" w14:textId="11F42EC9" w:rsidR="00592953" w:rsidRPr="006F5603" w:rsidRDefault="004218F9" w:rsidP="00580976">
            <w:pPr>
              <w:rPr>
                <w:rFonts w:ascii="Arial" w:hAnsi="Arial" w:cs="Arial"/>
                <w:color w:val="FF0000"/>
                <w:sz w:val="20"/>
                <w:szCs w:val="20"/>
              </w:rPr>
            </w:pPr>
            <w:r>
              <w:rPr>
                <w:rFonts w:ascii="Arial" w:hAnsi="Arial" w:cs="Arial"/>
                <w:b/>
                <w:bCs/>
                <w:color w:val="00B050"/>
                <w:sz w:val="20"/>
                <w:szCs w:val="20"/>
              </w:rPr>
              <w:t>x</w:t>
            </w:r>
            <w:r w:rsidR="00592953" w:rsidRPr="008C4777">
              <w:rPr>
                <w:rFonts w:ascii="Arial" w:hAnsi="Arial" w:cs="Arial"/>
                <w:b/>
                <w:bCs/>
                <w:sz w:val="20"/>
                <w:szCs w:val="20"/>
              </w:rPr>
              <w:t xml:space="preserve"> </w:t>
            </w:r>
            <w:r w:rsidR="00592953" w:rsidRPr="008C4777">
              <w:rPr>
                <w:rFonts w:ascii="Arial" w:hAnsi="Arial" w:cs="Arial"/>
                <w:bCs/>
                <w:sz w:val="14"/>
                <w:szCs w:val="14"/>
              </w:rPr>
              <w:t xml:space="preserve">De student </w:t>
            </w:r>
            <w:r w:rsidR="00592953">
              <w:rPr>
                <w:rFonts w:ascii="Arial" w:hAnsi="Arial" w:cs="Arial"/>
                <w:bCs/>
                <w:sz w:val="14"/>
                <w:szCs w:val="14"/>
              </w:rPr>
              <w:t xml:space="preserve">kan desgevraagd planning en bijhorende problemen benoemen en verklaren. </w:t>
            </w:r>
          </w:p>
        </w:tc>
        <w:tc>
          <w:tcPr>
            <w:tcW w:w="2303" w:type="dxa"/>
            <w:shd w:val="clear" w:color="auto" w:fill="auto"/>
          </w:tcPr>
          <w:p w14:paraId="0D7AF9D0" w14:textId="77777777" w:rsidR="00592953" w:rsidRPr="006F5603" w:rsidRDefault="00592953" w:rsidP="00580976">
            <w:pPr>
              <w:rPr>
                <w:rFonts w:ascii="Arial" w:hAnsi="Arial" w:cs="Arial"/>
                <w:color w:val="FF0000"/>
                <w:sz w:val="20"/>
                <w:szCs w:val="20"/>
              </w:rPr>
            </w:pPr>
            <w:r w:rsidRPr="008C4777">
              <w:rPr>
                <w:rFonts w:ascii="Arial" w:hAnsi="Arial" w:cs="Arial"/>
                <w:b/>
                <w:bCs/>
                <w:sz w:val="20"/>
                <w:szCs w:val="20"/>
              </w:rPr>
              <w:t xml:space="preserve">□ </w:t>
            </w:r>
            <w:r w:rsidRPr="008C4777">
              <w:rPr>
                <w:rFonts w:ascii="Arial" w:hAnsi="Arial" w:cs="Arial"/>
                <w:bCs/>
                <w:sz w:val="14"/>
                <w:szCs w:val="14"/>
              </w:rPr>
              <w:t xml:space="preserve">De student </w:t>
            </w:r>
            <w:r>
              <w:rPr>
                <w:rFonts w:ascii="Arial" w:hAnsi="Arial" w:cs="Arial"/>
                <w:bCs/>
                <w:sz w:val="14"/>
                <w:szCs w:val="14"/>
              </w:rPr>
              <w:t xml:space="preserve">kan niet reflecteren op eigen planning.  </w:t>
            </w:r>
          </w:p>
        </w:tc>
      </w:tr>
      <w:tr w:rsidR="00592953" w14:paraId="1A63578D" w14:textId="77777777" w:rsidTr="00580976">
        <w:tc>
          <w:tcPr>
            <w:tcW w:w="9212" w:type="dxa"/>
            <w:gridSpan w:val="4"/>
            <w:shd w:val="clear" w:color="auto" w:fill="auto"/>
          </w:tcPr>
          <w:p w14:paraId="26A290F7"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45A02600" w14:textId="77777777" w:rsidR="00592953" w:rsidRDefault="00592953" w:rsidP="00580976">
            <w:pPr>
              <w:rPr>
                <w:rFonts w:ascii="Arial" w:hAnsi="Arial" w:cs="Arial"/>
                <w:sz w:val="20"/>
                <w:szCs w:val="20"/>
              </w:rPr>
            </w:pPr>
          </w:p>
          <w:p w14:paraId="2BDEB8C6" w14:textId="77777777" w:rsidR="00592953" w:rsidRDefault="00592953" w:rsidP="00580976">
            <w:pPr>
              <w:rPr>
                <w:rFonts w:ascii="Arial" w:hAnsi="Arial" w:cs="Arial"/>
                <w:sz w:val="20"/>
                <w:szCs w:val="20"/>
              </w:rPr>
            </w:pPr>
          </w:p>
        </w:tc>
      </w:tr>
    </w:tbl>
    <w:p w14:paraId="70228AF8" w14:textId="77777777" w:rsidR="00592953" w:rsidRDefault="00592953" w:rsidP="00592953">
      <w:pPr>
        <w:rPr>
          <w:rFonts w:ascii="Arial" w:hAnsi="Arial" w:cs="Arial"/>
          <w:sz w:val="20"/>
          <w:szCs w:val="20"/>
        </w:rPr>
      </w:pPr>
    </w:p>
    <w:tbl>
      <w:tblPr>
        <w:tblStyle w:val="Tabelraster"/>
        <w:tblW w:w="0" w:type="auto"/>
        <w:shd w:val="clear" w:color="auto" w:fill="BFBFBF" w:themeFill="background1" w:themeFillShade="BF"/>
        <w:tblLook w:val="04A0" w:firstRow="1" w:lastRow="0" w:firstColumn="1" w:lastColumn="0" w:noHBand="0" w:noVBand="1"/>
      </w:tblPr>
      <w:tblGrid>
        <w:gridCol w:w="2282"/>
        <w:gridCol w:w="2251"/>
        <w:gridCol w:w="2262"/>
        <w:gridCol w:w="2267"/>
      </w:tblGrid>
      <w:tr w:rsidR="00592953" w14:paraId="6F00F7C4" w14:textId="77777777" w:rsidTr="00580976">
        <w:tc>
          <w:tcPr>
            <w:tcW w:w="9212" w:type="dxa"/>
            <w:gridSpan w:val="4"/>
            <w:shd w:val="clear" w:color="auto" w:fill="BFBFBF" w:themeFill="background1" w:themeFillShade="BF"/>
          </w:tcPr>
          <w:p w14:paraId="783A489F" w14:textId="77777777" w:rsidR="00592953" w:rsidRDefault="00592953" w:rsidP="00580976">
            <w:pPr>
              <w:rPr>
                <w:rFonts w:ascii="Arial" w:hAnsi="Arial" w:cs="Arial"/>
                <w:b/>
                <w:bCs/>
                <w:sz w:val="20"/>
                <w:szCs w:val="20"/>
              </w:rPr>
            </w:pPr>
            <w:r>
              <w:rPr>
                <w:rFonts w:ascii="Arial" w:hAnsi="Arial" w:cs="Arial"/>
                <w:b/>
                <w:bCs/>
                <w:sz w:val="20"/>
                <w:szCs w:val="20"/>
              </w:rPr>
              <w:t>B1-K1-W2: Bewaakt begroting</w:t>
            </w:r>
          </w:p>
        </w:tc>
      </w:tr>
      <w:tr w:rsidR="00592953" w:rsidRPr="006D5173" w14:paraId="06BF217D" w14:textId="77777777" w:rsidTr="00580976">
        <w:tc>
          <w:tcPr>
            <w:tcW w:w="2303" w:type="dxa"/>
            <w:shd w:val="clear" w:color="auto" w:fill="BFBFBF" w:themeFill="background1" w:themeFillShade="BF"/>
          </w:tcPr>
          <w:p w14:paraId="132E0BB9"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shd w:val="clear" w:color="auto" w:fill="BFBFBF" w:themeFill="background1" w:themeFillShade="BF"/>
          </w:tcPr>
          <w:p w14:paraId="688472E0"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shd w:val="clear" w:color="auto" w:fill="BFBFBF" w:themeFill="background1" w:themeFillShade="BF"/>
          </w:tcPr>
          <w:p w14:paraId="3C37DDD5"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shd w:val="clear" w:color="auto" w:fill="BFBFBF" w:themeFill="background1" w:themeFillShade="BF"/>
          </w:tcPr>
          <w:p w14:paraId="464601C8"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046825DC" w14:textId="77777777" w:rsidTr="00580976">
        <w:tc>
          <w:tcPr>
            <w:tcW w:w="2303" w:type="dxa"/>
            <w:shd w:val="clear" w:color="auto" w:fill="BFBFBF" w:themeFill="background1" w:themeFillShade="BF"/>
          </w:tcPr>
          <w:p w14:paraId="6D7464FD" w14:textId="77777777" w:rsidR="00592953" w:rsidRPr="006F5603" w:rsidRDefault="00592953" w:rsidP="00580976">
            <w:pPr>
              <w:rPr>
                <w:rFonts w:ascii="Arial" w:hAnsi="Arial" w:cs="Arial"/>
                <w:b/>
                <w:bCs/>
                <w:sz w:val="14"/>
                <w:szCs w:val="14"/>
              </w:rPr>
            </w:pPr>
            <w:r w:rsidRPr="006F5603">
              <w:rPr>
                <w:rFonts w:ascii="Arial" w:hAnsi="Arial" w:cs="Arial"/>
                <w:sz w:val="14"/>
                <w:szCs w:val="14"/>
              </w:rPr>
              <w:t>De (commercieel) technicus engineering stemt afwijkingen van de begroting af voordat hij tot actie overgaat</w:t>
            </w:r>
          </w:p>
        </w:tc>
        <w:tc>
          <w:tcPr>
            <w:tcW w:w="2303" w:type="dxa"/>
            <w:shd w:val="clear" w:color="auto" w:fill="BFBFBF" w:themeFill="background1" w:themeFillShade="BF"/>
          </w:tcPr>
          <w:p w14:paraId="25534109" w14:textId="04AAEBC5" w:rsidR="00592953" w:rsidRDefault="004218F9" w:rsidP="00580976">
            <w:pPr>
              <w:rPr>
                <w:rFonts w:ascii="Arial" w:hAnsi="Arial" w:cs="Arial"/>
                <w:b/>
                <w:bCs/>
                <w:sz w:val="20"/>
                <w:szCs w:val="20"/>
              </w:rPr>
            </w:pPr>
            <w:r>
              <w:rPr>
                <w:rFonts w:ascii="Arial" w:hAnsi="Arial" w:cs="Arial"/>
                <w:b/>
                <w:bCs/>
                <w:color w:val="00B050"/>
                <w:sz w:val="20"/>
                <w:szCs w:val="20"/>
              </w:rPr>
              <w:t>x</w:t>
            </w:r>
            <w:r w:rsidR="00592953">
              <w:rPr>
                <w:rFonts w:ascii="Arial" w:hAnsi="Arial" w:cs="Arial"/>
                <w:b/>
                <w:bCs/>
                <w:sz w:val="20"/>
                <w:szCs w:val="20"/>
              </w:rPr>
              <w:t xml:space="preserve"> </w:t>
            </w:r>
          </w:p>
        </w:tc>
        <w:tc>
          <w:tcPr>
            <w:tcW w:w="2303" w:type="dxa"/>
            <w:shd w:val="clear" w:color="auto" w:fill="BFBFBF" w:themeFill="background1" w:themeFillShade="BF"/>
          </w:tcPr>
          <w:p w14:paraId="05F2CB51" w14:textId="77777777" w:rsidR="00592953" w:rsidRDefault="00592953" w:rsidP="00580976">
            <w:pPr>
              <w:rPr>
                <w:rFonts w:ascii="Arial" w:hAnsi="Arial" w:cs="Arial"/>
                <w:b/>
                <w:bCs/>
                <w:sz w:val="20"/>
                <w:szCs w:val="20"/>
              </w:rPr>
            </w:pPr>
            <w:r>
              <w:rPr>
                <w:rFonts w:ascii="Arial" w:hAnsi="Arial" w:cs="Arial"/>
                <w:b/>
                <w:bCs/>
                <w:sz w:val="20"/>
                <w:szCs w:val="20"/>
              </w:rPr>
              <w:t>□</w:t>
            </w:r>
          </w:p>
        </w:tc>
        <w:tc>
          <w:tcPr>
            <w:tcW w:w="2303" w:type="dxa"/>
            <w:shd w:val="clear" w:color="auto" w:fill="BFBFBF" w:themeFill="background1" w:themeFillShade="BF"/>
          </w:tcPr>
          <w:p w14:paraId="4E6E9C1F" w14:textId="77777777" w:rsidR="00592953" w:rsidRDefault="00592953" w:rsidP="00580976">
            <w:pPr>
              <w:rPr>
                <w:rFonts w:ascii="Arial" w:hAnsi="Arial" w:cs="Arial"/>
                <w:b/>
                <w:bCs/>
                <w:sz w:val="20"/>
                <w:szCs w:val="20"/>
              </w:rPr>
            </w:pPr>
            <w:r>
              <w:rPr>
                <w:rFonts w:ascii="Arial" w:hAnsi="Arial" w:cs="Arial"/>
                <w:b/>
                <w:bCs/>
                <w:sz w:val="20"/>
                <w:szCs w:val="20"/>
              </w:rPr>
              <w:t>□</w:t>
            </w:r>
          </w:p>
        </w:tc>
      </w:tr>
      <w:tr w:rsidR="00592953" w14:paraId="0B28A8A1" w14:textId="77777777" w:rsidTr="00580976">
        <w:tc>
          <w:tcPr>
            <w:tcW w:w="2303" w:type="dxa"/>
            <w:shd w:val="clear" w:color="auto" w:fill="BFBFBF" w:themeFill="background1" w:themeFillShade="BF"/>
          </w:tcPr>
          <w:p w14:paraId="2A811F2C" w14:textId="77777777" w:rsidR="00592953" w:rsidRPr="006F5603" w:rsidRDefault="00592953" w:rsidP="00580976">
            <w:pPr>
              <w:rPr>
                <w:rFonts w:ascii="Arial" w:hAnsi="Arial" w:cs="Arial"/>
                <w:b/>
                <w:bCs/>
                <w:sz w:val="14"/>
                <w:szCs w:val="14"/>
              </w:rPr>
            </w:pPr>
            <w:r w:rsidRPr="006F5603">
              <w:rPr>
                <w:rFonts w:ascii="Arial" w:hAnsi="Arial" w:cs="Arial"/>
                <w:sz w:val="14"/>
                <w:szCs w:val="14"/>
              </w:rPr>
              <w:t>Hij zorgt voor een volledige en nauwkeurige rapportage over de voortgang van het werk in relatie tot de begroting.</w:t>
            </w:r>
          </w:p>
        </w:tc>
        <w:tc>
          <w:tcPr>
            <w:tcW w:w="2303" w:type="dxa"/>
            <w:shd w:val="clear" w:color="auto" w:fill="BFBFBF" w:themeFill="background1" w:themeFillShade="BF"/>
          </w:tcPr>
          <w:p w14:paraId="3695A1F1" w14:textId="6E0AFE77" w:rsidR="00592953" w:rsidRPr="004218F9" w:rsidRDefault="004218F9" w:rsidP="00580976">
            <w:pPr>
              <w:rPr>
                <w:rFonts w:ascii="Arial" w:hAnsi="Arial" w:cs="Arial"/>
                <w:b/>
                <w:bCs/>
                <w:color w:val="00B050"/>
                <w:sz w:val="20"/>
                <w:szCs w:val="20"/>
              </w:rPr>
            </w:pPr>
            <w:r>
              <w:rPr>
                <w:rFonts w:ascii="Arial" w:hAnsi="Arial" w:cs="Arial"/>
                <w:b/>
                <w:bCs/>
                <w:color w:val="00B050"/>
                <w:sz w:val="20"/>
                <w:szCs w:val="20"/>
              </w:rPr>
              <w:t>x</w:t>
            </w:r>
          </w:p>
        </w:tc>
        <w:tc>
          <w:tcPr>
            <w:tcW w:w="2303" w:type="dxa"/>
            <w:shd w:val="clear" w:color="auto" w:fill="BFBFBF" w:themeFill="background1" w:themeFillShade="BF"/>
          </w:tcPr>
          <w:p w14:paraId="257274EB" w14:textId="77777777" w:rsidR="00592953" w:rsidRDefault="00592953" w:rsidP="00580976">
            <w:pPr>
              <w:rPr>
                <w:rFonts w:ascii="Arial" w:hAnsi="Arial" w:cs="Arial"/>
                <w:b/>
                <w:bCs/>
                <w:sz w:val="20"/>
                <w:szCs w:val="20"/>
              </w:rPr>
            </w:pPr>
            <w:r>
              <w:rPr>
                <w:rFonts w:ascii="Arial" w:hAnsi="Arial" w:cs="Arial"/>
                <w:b/>
                <w:bCs/>
                <w:sz w:val="20"/>
                <w:szCs w:val="20"/>
              </w:rPr>
              <w:t>□</w:t>
            </w:r>
          </w:p>
        </w:tc>
        <w:tc>
          <w:tcPr>
            <w:tcW w:w="2303" w:type="dxa"/>
            <w:shd w:val="clear" w:color="auto" w:fill="BFBFBF" w:themeFill="background1" w:themeFillShade="BF"/>
          </w:tcPr>
          <w:p w14:paraId="32FC1119" w14:textId="77777777" w:rsidR="00592953" w:rsidRDefault="00592953" w:rsidP="00580976">
            <w:pPr>
              <w:rPr>
                <w:rFonts w:ascii="Arial" w:hAnsi="Arial" w:cs="Arial"/>
                <w:b/>
                <w:bCs/>
                <w:sz w:val="20"/>
                <w:szCs w:val="20"/>
              </w:rPr>
            </w:pPr>
            <w:r>
              <w:rPr>
                <w:rFonts w:ascii="Arial" w:hAnsi="Arial" w:cs="Arial"/>
                <w:b/>
                <w:bCs/>
                <w:sz w:val="20"/>
                <w:szCs w:val="20"/>
              </w:rPr>
              <w:t>□</w:t>
            </w:r>
          </w:p>
        </w:tc>
      </w:tr>
      <w:tr w:rsidR="00592953" w14:paraId="01AC5013" w14:textId="77777777" w:rsidTr="00580976">
        <w:tc>
          <w:tcPr>
            <w:tcW w:w="2303" w:type="dxa"/>
            <w:shd w:val="clear" w:color="auto" w:fill="BFBFBF" w:themeFill="background1" w:themeFillShade="BF"/>
          </w:tcPr>
          <w:p w14:paraId="31D9D2F9" w14:textId="77777777" w:rsidR="00592953" w:rsidRPr="006F5603" w:rsidRDefault="00592953" w:rsidP="00580976">
            <w:pPr>
              <w:rPr>
                <w:rFonts w:ascii="Arial" w:hAnsi="Arial" w:cs="Arial"/>
                <w:sz w:val="14"/>
                <w:szCs w:val="14"/>
              </w:rPr>
            </w:pPr>
            <w:r w:rsidRPr="006F5603">
              <w:rPr>
                <w:rFonts w:ascii="Arial" w:hAnsi="Arial" w:cs="Arial"/>
                <w:sz w:val="14"/>
                <w:szCs w:val="14"/>
              </w:rPr>
              <w:t>Hij gebruikt zijn commercieel inzicht om met voorstellen tot kostenbeheersing te komen.</w:t>
            </w:r>
          </w:p>
        </w:tc>
        <w:tc>
          <w:tcPr>
            <w:tcW w:w="2303" w:type="dxa"/>
            <w:shd w:val="clear" w:color="auto" w:fill="BFBFBF" w:themeFill="background1" w:themeFillShade="BF"/>
          </w:tcPr>
          <w:p w14:paraId="0C7F73ED" w14:textId="36D10FF8" w:rsidR="00592953" w:rsidRPr="004218F9" w:rsidRDefault="004218F9" w:rsidP="00580976">
            <w:pPr>
              <w:rPr>
                <w:rFonts w:ascii="Arial" w:hAnsi="Arial" w:cs="Arial"/>
                <w:b/>
                <w:bCs/>
                <w:color w:val="00B050"/>
                <w:sz w:val="20"/>
                <w:szCs w:val="20"/>
              </w:rPr>
            </w:pPr>
            <w:r>
              <w:rPr>
                <w:rFonts w:ascii="Arial" w:hAnsi="Arial" w:cs="Arial"/>
                <w:b/>
                <w:bCs/>
                <w:color w:val="00B050"/>
                <w:sz w:val="20"/>
                <w:szCs w:val="20"/>
              </w:rPr>
              <w:t>x</w:t>
            </w:r>
          </w:p>
        </w:tc>
        <w:tc>
          <w:tcPr>
            <w:tcW w:w="2303" w:type="dxa"/>
            <w:shd w:val="clear" w:color="auto" w:fill="BFBFBF" w:themeFill="background1" w:themeFillShade="BF"/>
          </w:tcPr>
          <w:p w14:paraId="108EF9EE" w14:textId="77777777" w:rsidR="00592953" w:rsidRDefault="00592953" w:rsidP="00580976">
            <w:pPr>
              <w:rPr>
                <w:rFonts w:ascii="Arial" w:hAnsi="Arial" w:cs="Arial"/>
                <w:b/>
                <w:bCs/>
                <w:sz w:val="20"/>
                <w:szCs w:val="20"/>
              </w:rPr>
            </w:pPr>
          </w:p>
        </w:tc>
        <w:tc>
          <w:tcPr>
            <w:tcW w:w="2303" w:type="dxa"/>
            <w:shd w:val="clear" w:color="auto" w:fill="BFBFBF" w:themeFill="background1" w:themeFillShade="BF"/>
          </w:tcPr>
          <w:p w14:paraId="5816E717" w14:textId="77777777" w:rsidR="00592953" w:rsidRDefault="00592953" w:rsidP="00580976">
            <w:pPr>
              <w:rPr>
                <w:rFonts w:ascii="Arial" w:hAnsi="Arial" w:cs="Arial"/>
                <w:b/>
                <w:bCs/>
                <w:sz w:val="20"/>
                <w:szCs w:val="20"/>
              </w:rPr>
            </w:pPr>
          </w:p>
        </w:tc>
      </w:tr>
      <w:tr w:rsidR="00592953" w14:paraId="766B20D5" w14:textId="77777777" w:rsidTr="00580976">
        <w:tc>
          <w:tcPr>
            <w:tcW w:w="9212" w:type="dxa"/>
            <w:gridSpan w:val="4"/>
            <w:shd w:val="clear" w:color="auto" w:fill="BFBFBF" w:themeFill="background1" w:themeFillShade="BF"/>
          </w:tcPr>
          <w:p w14:paraId="4A889FE6"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16"/>
                <w:szCs w:val="16"/>
              </w:rPr>
              <w:t>O</w:t>
            </w:r>
            <w:r w:rsidRPr="00DC7A63">
              <w:rPr>
                <w:rFonts w:ascii="Arial" w:hAnsi="Arial" w:cs="Arial"/>
                <w:b/>
                <w:bCs/>
                <w:sz w:val="16"/>
                <w:szCs w:val="16"/>
              </w:rPr>
              <w:t>pmerkingen</w:t>
            </w:r>
          </w:p>
        </w:tc>
      </w:tr>
    </w:tbl>
    <w:p w14:paraId="06D779E7" w14:textId="77777777" w:rsidR="00592953" w:rsidRDefault="00592953" w:rsidP="00592953">
      <w:pPr>
        <w:rPr>
          <w:rFonts w:ascii="Arial" w:hAnsi="Arial" w:cs="Arial"/>
          <w:b/>
          <w:bCs/>
          <w:sz w:val="20"/>
          <w:szCs w:val="20"/>
        </w:rPr>
      </w:pPr>
    </w:p>
    <w:p w14:paraId="136C4366"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3B626789" w14:textId="77777777" w:rsidR="00592953" w:rsidRDefault="00592953" w:rsidP="00592953">
      <w:pPr>
        <w:rPr>
          <w:rFonts w:ascii="Arial" w:hAnsi="Arial" w:cs="Arial"/>
          <w:b/>
          <w:bCs/>
          <w:sz w:val="20"/>
          <w:szCs w:val="20"/>
        </w:rPr>
      </w:pPr>
    </w:p>
    <w:p w14:paraId="492AD78C" w14:textId="77777777" w:rsidR="00592953" w:rsidRDefault="00592953" w:rsidP="00592953">
      <w:pPr>
        <w:rPr>
          <w:rFonts w:ascii="Arial" w:hAnsi="Arial" w:cs="Arial"/>
          <w:b/>
          <w:bCs/>
          <w:sz w:val="20"/>
          <w:szCs w:val="20"/>
        </w:rPr>
      </w:pPr>
    </w:p>
    <w:tbl>
      <w:tblPr>
        <w:tblStyle w:val="Tabelraster"/>
        <w:tblW w:w="0" w:type="auto"/>
        <w:tblLook w:val="04A0" w:firstRow="1" w:lastRow="0" w:firstColumn="1" w:lastColumn="0" w:noHBand="0" w:noVBand="1"/>
      </w:tblPr>
      <w:tblGrid>
        <w:gridCol w:w="2274"/>
        <w:gridCol w:w="2263"/>
        <w:gridCol w:w="2263"/>
        <w:gridCol w:w="2262"/>
      </w:tblGrid>
      <w:tr w:rsidR="00592953" w14:paraId="7A0AC364" w14:textId="77777777" w:rsidTr="00580976">
        <w:tc>
          <w:tcPr>
            <w:tcW w:w="9212" w:type="dxa"/>
            <w:gridSpan w:val="4"/>
          </w:tcPr>
          <w:p w14:paraId="0B9BFB77" w14:textId="77777777" w:rsidR="00592953" w:rsidRDefault="00592953" w:rsidP="00580976">
            <w:pPr>
              <w:rPr>
                <w:rFonts w:ascii="Arial" w:hAnsi="Arial" w:cs="Arial"/>
                <w:b/>
                <w:bCs/>
                <w:sz w:val="20"/>
                <w:szCs w:val="20"/>
              </w:rPr>
            </w:pPr>
            <w:r>
              <w:rPr>
                <w:rFonts w:ascii="Arial" w:hAnsi="Arial" w:cs="Arial"/>
                <w:b/>
                <w:bCs/>
                <w:sz w:val="20"/>
                <w:szCs w:val="20"/>
              </w:rPr>
              <w:t>B1-K1-W3: Voert kwaliteitscontroles uit</w:t>
            </w:r>
          </w:p>
        </w:tc>
      </w:tr>
      <w:tr w:rsidR="00592953" w:rsidRPr="006D5173" w14:paraId="2F205962" w14:textId="77777777" w:rsidTr="00580976">
        <w:tc>
          <w:tcPr>
            <w:tcW w:w="2303" w:type="dxa"/>
          </w:tcPr>
          <w:p w14:paraId="09F6D841"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5DD2F214"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009DD983"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42AE2DD0"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18063316" w14:textId="77777777" w:rsidTr="00580976">
        <w:tc>
          <w:tcPr>
            <w:tcW w:w="2303" w:type="dxa"/>
            <w:shd w:val="clear" w:color="auto" w:fill="BFBFBF" w:themeFill="background1" w:themeFillShade="BF"/>
          </w:tcPr>
          <w:p w14:paraId="0711DB39" w14:textId="77777777" w:rsidR="00592953" w:rsidRPr="00021DE2" w:rsidRDefault="00592953" w:rsidP="00580976">
            <w:pPr>
              <w:rPr>
                <w:rFonts w:ascii="Arial" w:hAnsi="Arial" w:cs="Arial"/>
                <w:b/>
                <w:bCs/>
                <w:sz w:val="14"/>
                <w:szCs w:val="14"/>
              </w:rPr>
            </w:pPr>
            <w:r w:rsidRPr="00021DE2">
              <w:rPr>
                <w:rFonts w:ascii="Arial" w:hAnsi="Arial" w:cs="Arial"/>
                <w:sz w:val="14"/>
                <w:szCs w:val="14"/>
              </w:rPr>
              <w:t>De (commercieel) technicus engineering geeft aan anderen helder en duidelijk aan hoe het werk binnen de geldende regelgeving, procedures en afspraken moet worden uitgevoerd en onderneemt actie als medewerkers niet aan de gestelde verwachtingen voldoen</w:t>
            </w:r>
          </w:p>
        </w:tc>
        <w:tc>
          <w:tcPr>
            <w:tcW w:w="2303" w:type="dxa"/>
            <w:shd w:val="clear" w:color="auto" w:fill="BFBFBF" w:themeFill="background1" w:themeFillShade="BF"/>
          </w:tcPr>
          <w:p w14:paraId="5313CC48" w14:textId="7C05807E" w:rsidR="00592953" w:rsidRPr="004218F9" w:rsidRDefault="004218F9" w:rsidP="00580976">
            <w:pPr>
              <w:rPr>
                <w:rFonts w:ascii="Arial" w:hAnsi="Arial" w:cs="Arial"/>
                <w:b/>
                <w:bCs/>
                <w:color w:val="00B050"/>
                <w:sz w:val="20"/>
                <w:szCs w:val="20"/>
              </w:rPr>
            </w:pPr>
            <w:r>
              <w:rPr>
                <w:rFonts w:ascii="Arial" w:hAnsi="Arial" w:cs="Arial"/>
                <w:b/>
                <w:bCs/>
                <w:color w:val="00B050"/>
                <w:sz w:val="20"/>
                <w:szCs w:val="20"/>
              </w:rPr>
              <w:t>x</w:t>
            </w:r>
          </w:p>
        </w:tc>
        <w:tc>
          <w:tcPr>
            <w:tcW w:w="2303" w:type="dxa"/>
            <w:shd w:val="clear" w:color="auto" w:fill="BFBFBF" w:themeFill="background1" w:themeFillShade="BF"/>
          </w:tcPr>
          <w:p w14:paraId="3990D74C" w14:textId="77777777" w:rsidR="00592953" w:rsidRDefault="00592953" w:rsidP="00580976">
            <w:pPr>
              <w:rPr>
                <w:rFonts w:ascii="Arial" w:hAnsi="Arial" w:cs="Arial"/>
                <w:b/>
                <w:bCs/>
                <w:sz w:val="20"/>
                <w:szCs w:val="20"/>
              </w:rPr>
            </w:pPr>
            <w:r>
              <w:rPr>
                <w:rFonts w:ascii="Arial" w:hAnsi="Arial" w:cs="Arial"/>
                <w:b/>
                <w:bCs/>
                <w:sz w:val="20"/>
                <w:szCs w:val="20"/>
              </w:rPr>
              <w:t>□</w:t>
            </w:r>
          </w:p>
        </w:tc>
        <w:tc>
          <w:tcPr>
            <w:tcW w:w="2303" w:type="dxa"/>
            <w:shd w:val="clear" w:color="auto" w:fill="BFBFBF" w:themeFill="background1" w:themeFillShade="BF"/>
          </w:tcPr>
          <w:p w14:paraId="04A06318" w14:textId="77777777" w:rsidR="00592953" w:rsidRDefault="00592953" w:rsidP="00580976">
            <w:pPr>
              <w:rPr>
                <w:rFonts w:ascii="Arial" w:hAnsi="Arial" w:cs="Arial"/>
                <w:b/>
                <w:bCs/>
                <w:sz w:val="20"/>
                <w:szCs w:val="20"/>
              </w:rPr>
            </w:pPr>
            <w:r>
              <w:rPr>
                <w:rFonts w:ascii="Arial" w:hAnsi="Arial" w:cs="Arial"/>
                <w:b/>
                <w:bCs/>
                <w:sz w:val="20"/>
                <w:szCs w:val="20"/>
              </w:rPr>
              <w:t>□</w:t>
            </w:r>
          </w:p>
        </w:tc>
      </w:tr>
      <w:tr w:rsidR="00592953" w14:paraId="7D94D6EB" w14:textId="77777777" w:rsidTr="00580976">
        <w:tc>
          <w:tcPr>
            <w:tcW w:w="2303" w:type="dxa"/>
            <w:shd w:val="clear" w:color="auto" w:fill="auto"/>
          </w:tcPr>
          <w:p w14:paraId="40E2A2A4" w14:textId="77777777" w:rsidR="00592953" w:rsidRPr="00021DE2" w:rsidRDefault="00592953" w:rsidP="00580976">
            <w:pPr>
              <w:autoSpaceDE w:val="0"/>
              <w:autoSpaceDN w:val="0"/>
              <w:adjustRightInd w:val="0"/>
              <w:rPr>
                <w:rFonts w:ascii="Arial" w:hAnsi="Arial" w:cs="Arial"/>
                <w:sz w:val="14"/>
                <w:szCs w:val="14"/>
              </w:rPr>
            </w:pPr>
            <w:r w:rsidRPr="00021DE2">
              <w:rPr>
                <w:rFonts w:ascii="Arial" w:hAnsi="Arial" w:cs="Arial"/>
                <w:sz w:val="14"/>
                <w:szCs w:val="14"/>
              </w:rPr>
              <w:t>Hij registreert nauwkeurig volgens de kwaliteitseisen van het bedrijf, op welke wijze er aan normen, regelgeving en kwaliteitseisen is voldaan.</w:t>
            </w:r>
          </w:p>
          <w:p w14:paraId="51864AA3" w14:textId="77777777" w:rsidR="00592953" w:rsidRPr="00021DE2" w:rsidRDefault="00592953" w:rsidP="00580976">
            <w:pPr>
              <w:rPr>
                <w:rFonts w:ascii="Arial" w:hAnsi="Arial" w:cs="Arial"/>
                <w:b/>
                <w:bCs/>
                <w:sz w:val="14"/>
                <w:szCs w:val="14"/>
              </w:rPr>
            </w:pPr>
          </w:p>
        </w:tc>
        <w:tc>
          <w:tcPr>
            <w:tcW w:w="2303" w:type="dxa"/>
            <w:shd w:val="clear" w:color="auto" w:fill="auto"/>
          </w:tcPr>
          <w:p w14:paraId="27EA3FFC" w14:textId="77777777" w:rsidR="00592953" w:rsidRDefault="00592953" w:rsidP="00580976">
            <w:pPr>
              <w:rPr>
                <w:rFonts w:ascii="Arial" w:hAnsi="Arial" w:cs="Arial"/>
                <w:b/>
                <w:bCs/>
                <w:sz w:val="20"/>
                <w:szCs w:val="20"/>
              </w:rPr>
            </w:pPr>
            <w:r>
              <w:rPr>
                <w:rFonts w:ascii="Arial" w:hAnsi="Arial" w:cs="Arial"/>
                <w:b/>
                <w:bCs/>
                <w:sz w:val="20"/>
                <w:szCs w:val="20"/>
              </w:rPr>
              <w:t xml:space="preserve">□ </w:t>
            </w:r>
            <w:r w:rsidRPr="0031354C">
              <w:rPr>
                <w:rFonts w:ascii="Arial" w:hAnsi="Arial" w:cs="Arial"/>
                <w:bCs/>
                <w:sz w:val="14"/>
                <w:szCs w:val="14"/>
              </w:rPr>
              <w:t>De student maakt middels een</w:t>
            </w:r>
            <w:r>
              <w:rPr>
                <w:rFonts w:ascii="Arial" w:hAnsi="Arial" w:cs="Arial"/>
                <w:bCs/>
                <w:sz w:val="14"/>
                <w:szCs w:val="14"/>
              </w:rPr>
              <w:t xml:space="preserve"> helder en compleet gedocumenteerd projectverloop duidelijk welke stappen zijn doorlopen om tot het uiteindelijke ontwerp  te komen. Alle ontwerpkeuzes die tot het eindmodel leiden zijn op logische wijze terug te vinden. </w:t>
            </w:r>
          </w:p>
        </w:tc>
        <w:tc>
          <w:tcPr>
            <w:tcW w:w="2303" w:type="dxa"/>
            <w:shd w:val="clear" w:color="auto" w:fill="auto"/>
          </w:tcPr>
          <w:p w14:paraId="60A5682F" w14:textId="20ED4658" w:rsidR="00592953" w:rsidRDefault="004218F9" w:rsidP="00580976">
            <w:pPr>
              <w:rPr>
                <w:rFonts w:ascii="Arial" w:hAnsi="Arial" w:cs="Arial"/>
                <w:b/>
                <w:bCs/>
                <w:sz w:val="20"/>
                <w:szCs w:val="20"/>
              </w:rPr>
            </w:pPr>
            <w:r>
              <w:rPr>
                <w:rFonts w:ascii="Arial" w:hAnsi="Arial" w:cs="Arial"/>
                <w:bCs/>
                <w:color w:val="00B050"/>
                <w:sz w:val="14"/>
                <w:szCs w:val="14"/>
              </w:rPr>
              <w:t>x</w:t>
            </w:r>
            <w:r w:rsidR="00592953" w:rsidRPr="0030656D">
              <w:rPr>
                <w:rFonts w:ascii="Arial" w:hAnsi="Arial" w:cs="Arial"/>
                <w:bCs/>
                <w:sz w:val="14"/>
                <w:szCs w:val="14"/>
              </w:rPr>
              <w:t xml:space="preserve"> </w:t>
            </w:r>
            <w:r w:rsidR="00592953">
              <w:rPr>
                <w:rFonts w:ascii="Arial" w:hAnsi="Arial" w:cs="Arial"/>
                <w:bCs/>
                <w:sz w:val="14"/>
                <w:szCs w:val="14"/>
              </w:rPr>
              <w:t xml:space="preserve"> </w:t>
            </w:r>
            <w:r w:rsidR="00592953" w:rsidRPr="0031354C">
              <w:rPr>
                <w:rFonts w:ascii="Arial" w:hAnsi="Arial" w:cs="Arial"/>
                <w:bCs/>
                <w:sz w:val="14"/>
                <w:szCs w:val="14"/>
              </w:rPr>
              <w:t>De student maakt middels een</w:t>
            </w:r>
            <w:r w:rsidR="00592953">
              <w:rPr>
                <w:rFonts w:ascii="Arial" w:hAnsi="Arial" w:cs="Arial"/>
                <w:bCs/>
                <w:sz w:val="14"/>
                <w:szCs w:val="14"/>
              </w:rPr>
              <w:t xml:space="preserve"> compleet gedocumenteerd projectverloop duidelijk welke stappen zijn doorlopen om tot het uiteindelijke ontwerp te komen. </w:t>
            </w:r>
          </w:p>
        </w:tc>
        <w:tc>
          <w:tcPr>
            <w:tcW w:w="2303" w:type="dxa"/>
            <w:shd w:val="clear" w:color="auto" w:fill="auto"/>
          </w:tcPr>
          <w:p w14:paraId="449AB169" w14:textId="77777777" w:rsidR="00592953" w:rsidRDefault="00592953" w:rsidP="00580976">
            <w:pPr>
              <w:rPr>
                <w:rFonts w:ascii="Arial" w:hAnsi="Arial" w:cs="Arial"/>
                <w:b/>
                <w:bCs/>
                <w:sz w:val="20"/>
                <w:szCs w:val="20"/>
              </w:rPr>
            </w:pPr>
            <w:r>
              <w:rPr>
                <w:rFonts w:ascii="Arial" w:hAnsi="Arial" w:cs="Arial"/>
                <w:b/>
                <w:bCs/>
                <w:sz w:val="20"/>
                <w:szCs w:val="20"/>
              </w:rPr>
              <w:t>□</w:t>
            </w:r>
            <w:r>
              <w:rPr>
                <w:rFonts w:ascii="Arial" w:hAnsi="Arial" w:cs="Arial"/>
                <w:bCs/>
                <w:sz w:val="14"/>
                <w:szCs w:val="14"/>
              </w:rPr>
              <w:t xml:space="preserve"> </w:t>
            </w:r>
            <w:r>
              <w:rPr>
                <w:rFonts w:ascii="Arial" w:hAnsi="Arial" w:cs="Arial"/>
                <w:b/>
                <w:bCs/>
                <w:sz w:val="20"/>
                <w:szCs w:val="20"/>
              </w:rPr>
              <w:t xml:space="preserve"> </w:t>
            </w:r>
            <w:r w:rsidRPr="0089486B">
              <w:rPr>
                <w:rFonts w:ascii="Arial" w:hAnsi="Arial" w:cs="Arial"/>
                <w:bCs/>
                <w:sz w:val="14"/>
                <w:szCs w:val="14"/>
              </w:rPr>
              <w:t>Het uiteindelijke product is nauwelijks geoptimaliseerd.</w:t>
            </w:r>
            <w:r>
              <w:rPr>
                <w:rFonts w:ascii="Arial" w:hAnsi="Arial" w:cs="Arial"/>
                <w:b/>
                <w:bCs/>
                <w:sz w:val="20"/>
                <w:szCs w:val="20"/>
              </w:rPr>
              <w:t xml:space="preserve"> </w:t>
            </w:r>
            <w:r>
              <w:rPr>
                <w:rFonts w:ascii="Arial" w:hAnsi="Arial" w:cs="Arial"/>
                <w:bCs/>
                <w:sz w:val="14"/>
                <w:szCs w:val="14"/>
              </w:rPr>
              <w:t xml:space="preserve">De keuzes die de student heeft gemaakt om tot het eindmodel te komen zijn niet te herleiden door de beoordelaar. </w:t>
            </w:r>
          </w:p>
        </w:tc>
      </w:tr>
      <w:tr w:rsidR="00592953" w14:paraId="6E22F9BF" w14:textId="77777777" w:rsidTr="00580976">
        <w:tc>
          <w:tcPr>
            <w:tcW w:w="9212" w:type="dxa"/>
            <w:gridSpan w:val="4"/>
            <w:shd w:val="clear" w:color="auto" w:fill="auto"/>
          </w:tcPr>
          <w:p w14:paraId="5205E40A"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16"/>
                <w:szCs w:val="16"/>
              </w:rPr>
              <w:t>O</w:t>
            </w:r>
            <w:r w:rsidRPr="00DC7A63">
              <w:rPr>
                <w:rFonts w:ascii="Arial" w:hAnsi="Arial" w:cs="Arial"/>
                <w:b/>
                <w:bCs/>
                <w:sz w:val="16"/>
                <w:szCs w:val="16"/>
              </w:rPr>
              <w:t>pmerkingen</w:t>
            </w:r>
          </w:p>
          <w:p w14:paraId="470A3869" w14:textId="77777777" w:rsidR="00592953" w:rsidRDefault="00592953" w:rsidP="00580976">
            <w:pPr>
              <w:rPr>
                <w:rFonts w:ascii="Arial" w:hAnsi="Arial" w:cs="Arial"/>
                <w:b/>
                <w:bCs/>
                <w:sz w:val="20"/>
                <w:szCs w:val="20"/>
              </w:rPr>
            </w:pPr>
          </w:p>
        </w:tc>
      </w:tr>
    </w:tbl>
    <w:p w14:paraId="4ED3F9EA" w14:textId="77777777" w:rsidR="00592953" w:rsidRDefault="00592953" w:rsidP="00592953">
      <w:pPr>
        <w:rPr>
          <w:rFonts w:ascii="Arial" w:hAnsi="Arial" w:cs="Arial"/>
          <w:sz w:val="20"/>
          <w:szCs w:val="20"/>
        </w:rPr>
      </w:pPr>
    </w:p>
    <w:p w14:paraId="352764A5" w14:textId="77777777" w:rsidR="00592953" w:rsidRDefault="00592953" w:rsidP="00592953">
      <w:pPr>
        <w:rPr>
          <w:rFonts w:ascii="Arial" w:hAnsi="Arial" w:cs="Arial"/>
          <w:sz w:val="20"/>
          <w:szCs w:val="20"/>
        </w:rPr>
      </w:pPr>
    </w:p>
    <w:tbl>
      <w:tblPr>
        <w:tblStyle w:val="Tabelraster"/>
        <w:tblW w:w="0" w:type="auto"/>
        <w:tblLook w:val="04A0" w:firstRow="1" w:lastRow="0" w:firstColumn="1" w:lastColumn="0" w:noHBand="0" w:noVBand="1"/>
      </w:tblPr>
      <w:tblGrid>
        <w:gridCol w:w="2276"/>
        <w:gridCol w:w="2262"/>
        <w:gridCol w:w="2262"/>
        <w:gridCol w:w="2262"/>
      </w:tblGrid>
      <w:tr w:rsidR="00592953" w14:paraId="75037C41" w14:textId="77777777" w:rsidTr="00580976">
        <w:tc>
          <w:tcPr>
            <w:tcW w:w="9212" w:type="dxa"/>
            <w:gridSpan w:val="4"/>
          </w:tcPr>
          <w:p w14:paraId="434CD13A" w14:textId="77777777" w:rsidR="00592953" w:rsidRDefault="00592953" w:rsidP="00580976">
            <w:pPr>
              <w:rPr>
                <w:rFonts w:ascii="Arial" w:hAnsi="Arial" w:cs="Arial"/>
                <w:b/>
                <w:bCs/>
                <w:sz w:val="20"/>
                <w:szCs w:val="20"/>
              </w:rPr>
            </w:pPr>
            <w:r>
              <w:rPr>
                <w:rFonts w:ascii="Arial" w:hAnsi="Arial" w:cs="Arial"/>
                <w:b/>
                <w:bCs/>
                <w:sz w:val="20"/>
                <w:szCs w:val="20"/>
              </w:rPr>
              <w:t>B1-K1-W4: Levert het werk op</w:t>
            </w:r>
          </w:p>
        </w:tc>
      </w:tr>
      <w:tr w:rsidR="00592953" w:rsidRPr="006D5173" w14:paraId="4E2A3C49" w14:textId="77777777" w:rsidTr="00580976">
        <w:tc>
          <w:tcPr>
            <w:tcW w:w="2303" w:type="dxa"/>
          </w:tcPr>
          <w:p w14:paraId="21C2AFD1"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44DFB579"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5541C6E9"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5778BE52"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48DBCEC2" w14:textId="77777777" w:rsidTr="00580976">
        <w:tc>
          <w:tcPr>
            <w:tcW w:w="2303" w:type="dxa"/>
            <w:shd w:val="clear" w:color="auto" w:fill="auto"/>
          </w:tcPr>
          <w:p w14:paraId="455796F5" w14:textId="77777777" w:rsidR="00592953" w:rsidRPr="00021DE2" w:rsidRDefault="00592953" w:rsidP="00580976">
            <w:pPr>
              <w:rPr>
                <w:rFonts w:ascii="Arial" w:hAnsi="Arial" w:cs="Arial"/>
                <w:b/>
                <w:bCs/>
                <w:sz w:val="14"/>
                <w:szCs w:val="14"/>
              </w:rPr>
            </w:pPr>
            <w:r w:rsidRPr="00021DE2">
              <w:rPr>
                <w:rFonts w:ascii="Arial" w:hAnsi="Arial" w:cs="Arial"/>
                <w:sz w:val="14"/>
                <w:szCs w:val="14"/>
              </w:rPr>
              <w:t>De (commercieel) technicus engineering controleert zorgvuldig of er aan de specificaties en wensen van de klant is voldaan, neemt klachten van klanten serieus en onderneemt zo nodig actie.</w:t>
            </w:r>
          </w:p>
        </w:tc>
        <w:tc>
          <w:tcPr>
            <w:tcW w:w="2303" w:type="dxa"/>
            <w:shd w:val="clear" w:color="auto" w:fill="auto"/>
          </w:tcPr>
          <w:p w14:paraId="4C47180F" w14:textId="10E2DE08" w:rsidR="00592953" w:rsidRPr="002148E5" w:rsidRDefault="004218F9" w:rsidP="00580976">
            <w:pPr>
              <w:rPr>
                <w:rFonts w:ascii="Arial" w:hAnsi="Arial" w:cs="Arial"/>
                <w:b/>
                <w:bCs/>
                <w:sz w:val="20"/>
                <w:szCs w:val="20"/>
              </w:rPr>
            </w:pPr>
            <w:r>
              <w:rPr>
                <w:rFonts w:ascii="Arial" w:hAnsi="Arial" w:cs="Arial"/>
                <w:b/>
                <w:bCs/>
                <w:color w:val="00B050"/>
                <w:sz w:val="20"/>
                <w:szCs w:val="20"/>
              </w:rPr>
              <w:t>x</w:t>
            </w:r>
            <w:r w:rsidR="00592953" w:rsidRPr="002148E5">
              <w:rPr>
                <w:rFonts w:ascii="Arial" w:hAnsi="Arial" w:cs="Arial"/>
                <w:b/>
                <w:bCs/>
                <w:sz w:val="20"/>
                <w:szCs w:val="20"/>
              </w:rPr>
              <w:t xml:space="preserve"> </w:t>
            </w:r>
            <w:r w:rsidR="00592953" w:rsidRPr="002148E5">
              <w:rPr>
                <w:rFonts w:ascii="Arial" w:hAnsi="Arial" w:cs="Arial"/>
                <w:bCs/>
                <w:sz w:val="14"/>
                <w:szCs w:val="14"/>
              </w:rPr>
              <w:t xml:space="preserve">De student stemt met regelmaat het ontwerp af met de begeleiders. De student houdt rekening met op- en aanmerkingen en past het ontwerp zodanig aan dat het voldoet aan de eisen en wensen van de opdrachtgever. </w:t>
            </w:r>
            <w:r w:rsidR="00592953" w:rsidRPr="002148E5">
              <w:rPr>
                <w:rFonts w:ascii="Arial" w:hAnsi="Arial" w:cs="Arial"/>
                <w:b/>
                <w:bCs/>
                <w:sz w:val="20"/>
                <w:szCs w:val="20"/>
              </w:rPr>
              <w:t xml:space="preserve"> </w:t>
            </w:r>
          </w:p>
        </w:tc>
        <w:tc>
          <w:tcPr>
            <w:tcW w:w="2303" w:type="dxa"/>
            <w:shd w:val="clear" w:color="auto" w:fill="auto"/>
          </w:tcPr>
          <w:p w14:paraId="5E72D63B" w14:textId="77777777" w:rsidR="00592953" w:rsidRPr="002148E5" w:rsidRDefault="00592953" w:rsidP="00580976">
            <w:pPr>
              <w:rPr>
                <w:rFonts w:ascii="Arial" w:hAnsi="Arial" w:cs="Arial"/>
                <w:b/>
                <w:bCs/>
                <w:sz w:val="20"/>
                <w:szCs w:val="20"/>
              </w:rPr>
            </w:pPr>
            <w:r w:rsidRPr="002148E5">
              <w:rPr>
                <w:rFonts w:ascii="Arial" w:hAnsi="Arial" w:cs="Arial"/>
                <w:b/>
                <w:bCs/>
                <w:sz w:val="20"/>
                <w:szCs w:val="20"/>
              </w:rPr>
              <w:t xml:space="preserve">□ </w:t>
            </w:r>
            <w:r w:rsidRPr="002148E5">
              <w:rPr>
                <w:rFonts w:ascii="Arial" w:hAnsi="Arial" w:cs="Arial"/>
                <w:bCs/>
                <w:sz w:val="14"/>
                <w:szCs w:val="14"/>
              </w:rPr>
              <w:t xml:space="preserve">De student stemt het ontwerp af met begeleiders. De student houdt rekening met op- en aanmerkingen en past het ontwerp hierop aan. </w:t>
            </w:r>
            <w:r w:rsidRPr="002148E5">
              <w:rPr>
                <w:rFonts w:ascii="Arial" w:hAnsi="Arial" w:cs="Arial"/>
                <w:b/>
                <w:bCs/>
                <w:sz w:val="20"/>
                <w:szCs w:val="20"/>
              </w:rPr>
              <w:t xml:space="preserve"> </w:t>
            </w:r>
          </w:p>
        </w:tc>
        <w:tc>
          <w:tcPr>
            <w:tcW w:w="2303" w:type="dxa"/>
            <w:shd w:val="clear" w:color="auto" w:fill="auto"/>
          </w:tcPr>
          <w:p w14:paraId="76918D04" w14:textId="77777777" w:rsidR="00592953" w:rsidRPr="002148E5" w:rsidRDefault="00592953" w:rsidP="00580976">
            <w:pPr>
              <w:rPr>
                <w:rFonts w:ascii="Arial" w:hAnsi="Arial" w:cs="Arial"/>
                <w:b/>
                <w:bCs/>
                <w:sz w:val="20"/>
                <w:szCs w:val="20"/>
              </w:rPr>
            </w:pPr>
            <w:r w:rsidRPr="002148E5">
              <w:rPr>
                <w:rFonts w:ascii="Arial" w:hAnsi="Arial" w:cs="Arial"/>
                <w:b/>
                <w:bCs/>
                <w:sz w:val="20"/>
                <w:szCs w:val="20"/>
              </w:rPr>
              <w:t xml:space="preserve">□ </w:t>
            </w:r>
            <w:r w:rsidRPr="002148E5">
              <w:rPr>
                <w:rFonts w:ascii="Arial" w:hAnsi="Arial" w:cs="Arial"/>
                <w:bCs/>
                <w:sz w:val="14"/>
                <w:szCs w:val="14"/>
              </w:rPr>
              <w:t>De student verzuimt het ontwerp af te stemmen met begeleiders.</w:t>
            </w:r>
            <w:r w:rsidRPr="002148E5">
              <w:rPr>
                <w:rFonts w:ascii="Arial" w:hAnsi="Arial" w:cs="Arial"/>
                <w:b/>
                <w:bCs/>
                <w:sz w:val="20"/>
                <w:szCs w:val="20"/>
              </w:rPr>
              <w:t xml:space="preserve"> </w:t>
            </w:r>
          </w:p>
        </w:tc>
      </w:tr>
      <w:tr w:rsidR="00592953" w14:paraId="7DEA5586" w14:textId="77777777" w:rsidTr="00580976">
        <w:tc>
          <w:tcPr>
            <w:tcW w:w="2303" w:type="dxa"/>
          </w:tcPr>
          <w:p w14:paraId="3397CF81" w14:textId="77777777" w:rsidR="00592953" w:rsidRPr="00021DE2" w:rsidRDefault="00592953" w:rsidP="00580976">
            <w:pPr>
              <w:autoSpaceDE w:val="0"/>
              <w:autoSpaceDN w:val="0"/>
              <w:adjustRightInd w:val="0"/>
              <w:rPr>
                <w:rFonts w:ascii="Arial" w:hAnsi="Arial" w:cs="Arial"/>
                <w:sz w:val="14"/>
                <w:szCs w:val="14"/>
              </w:rPr>
            </w:pPr>
            <w:r w:rsidRPr="00021DE2">
              <w:rPr>
                <w:rFonts w:ascii="Arial" w:hAnsi="Arial" w:cs="Arial"/>
                <w:sz w:val="14"/>
                <w:szCs w:val="14"/>
              </w:rPr>
              <w:t>Hij rapporteert de acceptatie van het werk door de klant accuraat volgens bedrijfsrichtlijnen.</w:t>
            </w:r>
          </w:p>
          <w:p w14:paraId="62005856" w14:textId="77777777" w:rsidR="00592953" w:rsidRPr="00021DE2" w:rsidRDefault="00592953" w:rsidP="00580976">
            <w:pPr>
              <w:rPr>
                <w:rFonts w:ascii="Arial" w:hAnsi="Arial" w:cs="Arial"/>
                <w:b/>
                <w:bCs/>
                <w:sz w:val="14"/>
                <w:szCs w:val="14"/>
              </w:rPr>
            </w:pPr>
          </w:p>
        </w:tc>
        <w:tc>
          <w:tcPr>
            <w:tcW w:w="2303" w:type="dxa"/>
          </w:tcPr>
          <w:p w14:paraId="4249B83A" w14:textId="61D0D795" w:rsidR="00592953" w:rsidRPr="00021DE2" w:rsidRDefault="004218F9" w:rsidP="00580976">
            <w:pPr>
              <w:rPr>
                <w:rFonts w:ascii="Arial" w:hAnsi="Arial" w:cs="Arial"/>
                <w:b/>
                <w:bCs/>
                <w:color w:val="FF0000"/>
                <w:sz w:val="20"/>
                <w:szCs w:val="20"/>
              </w:rPr>
            </w:pPr>
            <w:r>
              <w:rPr>
                <w:rFonts w:ascii="Arial" w:hAnsi="Arial" w:cs="Arial"/>
                <w:b/>
                <w:bCs/>
                <w:color w:val="00B050"/>
                <w:sz w:val="20"/>
                <w:szCs w:val="20"/>
              </w:rPr>
              <w:t>x</w:t>
            </w:r>
            <w:r w:rsidR="00592953" w:rsidRPr="002148E5">
              <w:rPr>
                <w:rFonts w:ascii="Arial" w:hAnsi="Arial" w:cs="Arial"/>
                <w:b/>
                <w:bCs/>
                <w:sz w:val="20"/>
                <w:szCs w:val="20"/>
              </w:rPr>
              <w:t xml:space="preserve"> </w:t>
            </w:r>
            <w:r w:rsidR="00592953" w:rsidRPr="002148E5">
              <w:rPr>
                <w:rFonts w:ascii="Arial" w:hAnsi="Arial" w:cs="Arial"/>
                <w:bCs/>
                <w:sz w:val="14"/>
                <w:szCs w:val="14"/>
              </w:rPr>
              <w:t xml:space="preserve">De student </w:t>
            </w:r>
            <w:r w:rsidR="00592953">
              <w:rPr>
                <w:rFonts w:ascii="Arial" w:hAnsi="Arial" w:cs="Arial"/>
                <w:bCs/>
                <w:sz w:val="14"/>
                <w:szCs w:val="14"/>
              </w:rPr>
              <w:t xml:space="preserve">schrijft een evaluatie van het ontwerp en van het ontwerpproces. Hij of zij weet positieve en negatieve punten duidelijk te benoemen en houdt hierbij rekening met reacties die tijdens de eindpresentatie zijn gegeven. </w:t>
            </w:r>
          </w:p>
        </w:tc>
        <w:tc>
          <w:tcPr>
            <w:tcW w:w="2303" w:type="dxa"/>
          </w:tcPr>
          <w:p w14:paraId="212D72DF" w14:textId="77777777" w:rsidR="00592953" w:rsidRPr="00021DE2" w:rsidRDefault="00592953" w:rsidP="00580976">
            <w:pPr>
              <w:rPr>
                <w:rFonts w:ascii="Arial" w:hAnsi="Arial" w:cs="Arial"/>
                <w:b/>
                <w:bCs/>
                <w:color w:val="FF0000"/>
                <w:sz w:val="20"/>
                <w:szCs w:val="20"/>
              </w:rPr>
            </w:pPr>
            <w:r w:rsidRPr="002148E5">
              <w:rPr>
                <w:rFonts w:ascii="Arial" w:hAnsi="Arial" w:cs="Arial"/>
                <w:b/>
                <w:bCs/>
                <w:sz w:val="20"/>
                <w:szCs w:val="20"/>
              </w:rPr>
              <w:t xml:space="preserve">□ </w:t>
            </w:r>
            <w:r w:rsidRPr="002148E5">
              <w:rPr>
                <w:rFonts w:ascii="Arial" w:hAnsi="Arial" w:cs="Arial"/>
                <w:bCs/>
                <w:sz w:val="14"/>
                <w:szCs w:val="14"/>
              </w:rPr>
              <w:t xml:space="preserve">De student </w:t>
            </w:r>
            <w:r>
              <w:rPr>
                <w:rFonts w:ascii="Arial" w:hAnsi="Arial" w:cs="Arial"/>
                <w:bCs/>
                <w:sz w:val="14"/>
                <w:szCs w:val="14"/>
              </w:rPr>
              <w:t>schrijft een evaluatie van het ontwerp. Hij of zij weet positieve en negatieve punten te benoemen en houdt hierbij rekening met reacties die tijdens de eindpresentatie zijn gegeven.</w:t>
            </w:r>
          </w:p>
        </w:tc>
        <w:tc>
          <w:tcPr>
            <w:tcW w:w="2303" w:type="dxa"/>
          </w:tcPr>
          <w:p w14:paraId="679C9AC5" w14:textId="77777777" w:rsidR="00592953" w:rsidRPr="00021DE2" w:rsidRDefault="00592953" w:rsidP="00580976">
            <w:pPr>
              <w:rPr>
                <w:rFonts w:ascii="Arial" w:hAnsi="Arial" w:cs="Arial"/>
                <w:b/>
                <w:bCs/>
                <w:color w:val="FF0000"/>
                <w:sz w:val="20"/>
                <w:szCs w:val="20"/>
              </w:rPr>
            </w:pPr>
            <w:r w:rsidRPr="002148E5">
              <w:rPr>
                <w:rFonts w:ascii="Arial" w:hAnsi="Arial" w:cs="Arial"/>
                <w:b/>
                <w:bCs/>
                <w:sz w:val="20"/>
                <w:szCs w:val="20"/>
              </w:rPr>
              <w:t xml:space="preserve">□ </w:t>
            </w:r>
            <w:r w:rsidRPr="002148E5">
              <w:rPr>
                <w:rFonts w:ascii="Arial" w:hAnsi="Arial" w:cs="Arial"/>
                <w:bCs/>
                <w:sz w:val="14"/>
                <w:szCs w:val="14"/>
              </w:rPr>
              <w:t xml:space="preserve">De student </w:t>
            </w:r>
            <w:r>
              <w:rPr>
                <w:rFonts w:ascii="Arial" w:hAnsi="Arial" w:cs="Arial"/>
                <w:bCs/>
                <w:sz w:val="14"/>
                <w:szCs w:val="14"/>
              </w:rPr>
              <w:t>schrijft geen een evaluatie van het ontwerp of van het ontwerpproces. Hij of zij benoemt geen positieve of  negatieve punten.</w:t>
            </w:r>
          </w:p>
        </w:tc>
      </w:tr>
      <w:tr w:rsidR="00592953" w14:paraId="097A2DA8" w14:textId="77777777" w:rsidTr="00580976">
        <w:tc>
          <w:tcPr>
            <w:tcW w:w="9212" w:type="dxa"/>
            <w:gridSpan w:val="4"/>
          </w:tcPr>
          <w:p w14:paraId="21DFED58"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26A0FF98" w14:textId="77777777" w:rsidR="00592953" w:rsidRDefault="00592953" w:rsidP="00580976">
            <w:pPr>
              <w:rPr>
                <w:rFonts w:ascii="Arial" w:hAnsi="Arial" w:cs="Arial"/>
                <w:b/>
                <w:bCs/>
                <w:sz w:val="20"/>
                <w:szCs w:val="20"/>
              </w:rPr>
            </w:pPr>
          </w:p>
        </w:tc>
      </w:tr>
    </w:tbl>
    <w:p w14:paraId="2F364BCA" w14:textId="77777777" w:rsidR="00592953" w:rsidRDefault="00592953" w:rsidP="00592953">
      <w:pPr>
        <w:rPr>
          <w:rFonts w:ascii="Arial" w:hAnsi="Arial" w:cs="Arial"/>
          <w:b/>
          <w:bCs/>
          <w:sz w:val="20"/>
          <w:szCs w:val="20"/>
        </w:rPr>
      </w:pPr>
    </w:p>
    <w:p w14:paraId="51066258"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7CF79B43" w14:textId="77777777" w:rsidR="00592953" w:rsidRDefault="00592953"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PROFIELDEEL – KERNTAAK 1 (P1-K1): Bereidt werk voor</w:t>
      </w:r>
    </w:p>
    <w:p w14:paraId="420C5C9D" w14:textId="77777777" w:rsidR="00592953" w:rsidRDefault="00592953" w:rsidP="00592953">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265"/>
        <w:gridCol w:w="2273"/>
        <w:gridCol w:w="2273"/>
        <w:gridCol w:w="2251"/>
      </w:tblGrid>
      <w:tr w:rsidR="00592953" w14:paraId="7E9E6F86" w14:textId="77777777" w:rsidTr="00580976">
        <w:tc>
          <w:tcPr>
            <w:tcW w:w="9212" w:type="dxa"/>
            <w:gridSpan w:val="4"/>
          </w:tcPr>
          <w:p w14:paraId="6F49D5DD" w14:textId="77777777" w:rsidR="00592953" w:rsidRDefault="00592953" w:rsidP="00580976">
            <w:pPr>
              <w:rPr>
                <w:rFonts w:ascii="Arial" w:hAnsi="Arial" w:cs="Arial"/>
                <w:b/>
                <w:bCs/>
                <w:sz w:val="20"/>
                <w:szCs w:val="20"/>
              </w:rPr>
            </w:pPr>
            <w:r>
              <w:rPr>
                <w:rFonts w:ascii="Arial" w:hAnsi="Arial" w:cs="Arial"/>
                <w:b/>
                <w:bCs/>
                <w:sz w:val="20"/>
                <w:szCs w:val="20"/>
              </w:rPr>
              <w:t>P1-K1-W1: Verzamelt en verwerkt productiegegevens</w:t>
            </w:r>
          </w:p>
        </w:tc>
      </w:tr>
      <w:tr w:rsidR="00592953" w:rsidRPr="006D5173" w14:paraId="33261B99" w14:textId="77777777" w:rsidTr="00580976">
        <w:tc>
          <w:tcPr>
            <w:tcW w:w="2303" w:type="dxa"/>
          </w:tcPr>
          <w:p w14:paraId="1F296BC8"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13189420"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30F75981"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1C318774"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rsidRPr="00021DE2" w14:paraId="24ED7755" w14:textId="77777777" w:rsidTr="00580976">
        <w:tc>
          <w:tcPr>
            <w:tcW w:w="2303" w:type="dxa"/>
            <w:shd w:val="clear" w:color="auto" w:fill="auto"/>
          </w:tcPr>
          <w:p w14:paraId="57FD87BC"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De technicus engineering analyseert de beschikbare productiegegevens grondig, zoekt uit wat de betekenis is van gegevens en combineert verschillende soorten gegevens uit verschillende bronnen.</w:t>
            </w:r>
          </w:p>
        </w:tc>
        <w:tc>
          <w:tcPr>
            <w:tcW w:w="2303" w:type="dxa"/>
            <w:shd w:val="clear" w:color="auto" w:fill="auto"/>
          </w:tcPr>
          <w:p w14:paraId="344D1841" w14:textId="5921639D" w:rsidR="00592953" w:rsidRDefault="004218F9" w:rsidP="00580976">
            <w:pPr>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r w:rsidR="00592953" w:rsidRPr="00ED0A2B">
              <w:rPr>
                <w:rFonts w:ascii="Arial" w:hAnsi="Arial" w:cs="Arial"/>
                <w:bCs/>
                <w:sz w:val="14"/>
                <w:szCs w:val="14"/>
              </w:rPr>
              <w:t xml:space="preserve">Student </w:t>
            </w:r>
            <w:r w:rsidR="00592953">
              <w:rPr>
                <w:rFonts w:ascii="Arial" w:hAnsi="Arial" w:cs="Arial"/>
                <w:bCs/>
                <w:sz w:val="14"/>
                <w:szCs w:val="14"/>
              </w:rPr>
              <w:t xml:space="preserve">maakt een keuze uit beschikbare middelen om de </w:t>
            </w:r>
            <w:r w:rsidR="00381AA1">
              <w:rPr>
                <w:rFonts w:ascii="Arial" w:hAnsi="Arial" w:cs="Arial"/>
                <w:bCs/>
                <w:sz w:val="14"/>
                <w:szCs w:val="14"/>
              </w:rPr>
              <w:t>display</w:t>
            </w:r>
            <w:r w:rsidR="00592953">
              <w:rPr>
                <w:rFonts w:ascii="Arial" w:hAnsi="Arial" w:cs="Arial"/>
                <w:bCs/>
                <w:sz w:val="14"/>
                <w:szCs w:val="14"/>
              </w:rPr>
              <w:t xml:space="preserve"> te maken. </w:t>
            </w:r>
          </w:p>
          <w:p w14:paraId="0CA8511B" w14:textId="77777777" w:rsidR="00592953" w:rsidRDefault="00592953" w:rsidP="00580976">
            <w:pPr>
              <w:rPr>
                <w:rFonts w:ascii="Arial" w:hAnsi="Arial" w:cs="Arial"/>
                <w:bCs/>
                <w:sz w:val="14"/>
                <w:szCs w:val="14"/>
              </w:rPr>
            </w:pPr>
            <w:r>
              <w:rPr>
                <w:rFonts w:ascii="Arial" w:hAnsi="Arial" w:cs="Arial"/>
                <w:bCs/>
                <w:sz w:val="14"/>
                <w:szCs w:val="14"/>
              </w:rPr>
              <w:t xml:space="preserve">Verschillende productietechnieken worden met elkaar vergeleken of basis van benoemde voor- en nadelen van de techniek. </w:t>
            </w:r>
          </w:p>
          <w:p w14:paraId="303C23F8" w14:textId="77777777" w:rsidR="00592953" w:rsidRDefault="00592953" w:rsidP="00580976">
            <w:pPr>
              <w:rPr>
                <w:rFonts w:ascii="Arial" w:hAnsi="Arial" w:cs="Arial"/>
                <w:bCs/>
                <w:sz w:val="14"/>
                <w:szCs w:val="14"/>
              </w:rPr>
            </w:pPr>
            <w:r>
              <w:rPr>
                <w:rFonts w:ascii="Arial" w:hAnsi="Arial" w:cs="Arial"/>
                <w:bCs/>
                <w:sz w:val="14"/>
                <w:szCs w:val="14"/>
              </w:rPr>
              <w:t>De uiteindelijke keuze voor de productietechniek wordt onderbouwd aan de hand van eisen die aan het product gesteld worden.</w:t>
            </w:r>
          </w:p>
          <w:p w14:paraId="0E3CAC8D" w14:textId="77777777" w:rsidR="00592953" w:rsidRPr="00021DE2" w:rsidRDefault="00592953" w:rsidP="00580976">
            <w:pPr>
              <w:autoSpaceDE w:val="0"/>
              <w:autoSpaceDN w:val="0"/>
              <w:adjustRightInd w:val="0"/>
              <w:rPr>
                <w:rFonts w:ascii="Arial" w:hAnsi="Arial" w:cs="Arial"/>
                <w:b/>
                <w:bCs/>
                <w:color w:val="FF0000"/>
                <w:sz w:val="20"/>
                <w:szCs w:val="20"/>
              </w:rPr>
            </w:pPr>
          </w:p>
        </w:tc>
        <w:tc>
          <w:tcPr>
            <w:tcW w:w="2303" w:type="dxa"/>
            <w:shd w:val="clear" w:color="auto" w:fill="auto"/>
          </w:tcPr>
          <w:p w14:paraId="48B44D54" w14:textId="77777777" w:rsidR="00592953" w:rsidRDefault="00592953" w:rsidP="00580976">
            <w:pPr>
              <w:rPr>
                <w:rFonts w:ascii="Arial" w:hAnsi="Arial" w:cs="Arial"/>
                <w:bCs/>
                <w:sz w:val="14"/>
                <w:szCs w:val="14"/>
              </w:rPr>
            </w:pP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keuze uit beschikbare technieken om de </w:t>
            </w:r>
            <w:r w:rsidR="00381AA1">
              <w:rPr>
                <w:rFonts w:ascii="Arial" w:hAnsi="Arial" w:cs="Arial"/>
                <w:bCs/>
                <w:sz w:val="14"/>
                <w:szCs w:val="14"/>
              </w:rPr>
              <w:t>display</w:t>
            </w:r>
            <w:r>
              <w:rPr>
                <w:rFonts w:ascii="Arial" w:hAnsi="Arial" w:cs="Arial"/>
                <w:bCs/>
                <w:sz w:val="14"/>
                <w:szCs w:val="14"/>
              </w:rPr>
              <w:t xml:space="preserve"> mee te maken. </w:t>
            </w:r>
          </w:p>
          <w:p w14:paraId="48075A85" w14:textId="77777777" w:rsidR="00592953" w:rsidRDefault="00592953" w:rsidP="00580976">
            <w:pPr>
              <w:rPr>
                <w:rFonts w:ascii="Arial" w:hAnsi="Arial" w:cs="Arial"/>
                <w:bCs/>
                <w:sz w:val="14"/>
                <w:szCs w:val="14"/>
              </w:rPr>
            </w:pPr>
            <w:r>
              <w:rPr>
                <w:rFonts w:ascii="Arial" w:hAnsi="Arial" w:cs="Arial"/>
                <w:bCs/>
                <w:sz w:val="14"/>
                <w:szCs w:val="14"/>
              </w:rPr>
              <w:t xml:space="preserve">Voor de hand liggende productietechnieken worden met elkaar vergeleken of basis van benoemde voor- en nadelen van de techniek. </w:t>
            </w:r>
          </w:p>
          <w:p w14:paraId="5D287356" w14:textId="77777777" w:rsidR="00592953" w:rsidRDefault="00592953" w:rsidP="00580976">
            <w:pPr>
              <w:rPr>
                <w:rFonts w:ascii="Arial" w:hAnsi="Arial" w:cs="Arial"/>
                <w:bCs/>
                <w:sz w:val="14"/>
                <w:szCs w:val="14"/>
              </w:rPr>
            </w:pPr>
            <w:r>
              <w:rPr>
                <w:rFonts w:ascii="Arial" w:hAnsi="Arial" w:cs="Arial"/>
                <w:bCs/>
                <w:sz w:val="14"/>
                <w:szCs w:val="14"/>
              </w:rPr>
              <w:t>De uiteindelijke keuze wordt onderbouwd.</w:t>
            </w:r>
          </w:p>
          <w:p w14:paraId="73DD8DF8" w14:textId="77777777" w:rsidR="00592953" w:rsidRDefault="00592953" w:rsidP="00580976">
            <w:pPr>
              <w:rPr>
                <w:rFonts w:ascii="Arial" w:hAnsi="Arial" w:cs="Arial"/>
                <w:bCs/>
                <w:sz w:val="14"/>
                <w:szCs w:val="14"/>
              </w:rPr>
            </w:pPr>
          </w:p>
          <w:p w14:paraId="159C5A3C" w14:textId="77777777" w:rsidR="00592953" w:rsidRDefault="00592953" w:rsidP="00580976">
            <w:pPr>
              <w:rPr>
                <w:rFonts w:ascii="Arial" w:hAnsi="Arial" w:cs="Arial"/>
                <w:b/>
                <w:bCs/>
                <w:sz w:val="20"/>
                <w:szCs w:val="20"/>
              </w:rPr>
            </w:pPr>
          </w:p>
        </w:tc>
        <w:tc>
          <w:tcPr>
            <w:tcW w:w="2303" w:type="dxa"/>
            <w:shd w:val="clear" w:color="auto" w:fill="auto"/>
          </w:tcPr>
          <w:p w14:paraId="2A3E5C15" w14:textId="77777777" w:rsidR="00592953" w:rsidRDefault="00592953" w:rsidP="00580976">
            <w:pPr>
              <w:rPr>
                <w:rFonts w:ascii="Arial" w:hAnsi="Arial" w:cs="Arial"/>
                <w:bCs/>
                <w:sz w:val="14"/>
                <w:szCs w:val="14"/>
              </w:rPr>
            </w:pP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nauwelijks onderbouwde keuze uit beschikbare technieken om de </w:t>
            </w:r>
            <w:r w:rsidR="00381AA1">
              <w:rPr>
                <w:rFonts w:ascii="Arial" w:hAnsi="Arial" w:cs="Arial"/>
                <w:bCs/>
                <w:sz w:val="14"/>
                <w:szCs w:val="14"/>
              </w:rPr>
              <w:t>display</w:t>
            </w:r>
            <w:r>
              <w:rPr>
                <w:rFonts w:ascii="Arial" w:hAnsi="Arial" w:cs="Arial"/>
                <w:bCs/>
                <w:sz w:val="14"/>
                <w:szCs w:val="14"/>
              </w:rPr>
              <w:t xml:space="preserve"> mee te maken.</w:t>
            </w:r>
          </w:p>
          <w:p w14:paraId="355F5285" w14:textId="77777777" w:rsidR="00592953" w:rsidRDefault="00592953" w:rsidP="00580976">
            <w:pPr>
              <w:rPr>
                <w:rFonts w:ascii="Arial" w:hAnsi="Arial" w:cs="Arial"/>
                <w:b/>
                <w:bCs/>
                <w:sz w:val="20"/>
                <w:szCs w:val="20"/>
              </w:rPr>
            </w:pPr>
          </w:p>
        </w:tc>
      </w:tr>
      <w:tr w:rsidR="00592953" w:rsidRPr="00021DE2" w14:paraId="30C4141C" w14:textId="77777777" w:rsidTr="00580976">
        <w:tc>
          <w:tcPr>
            <w:tcW w:w="2303" w:type="dxa"/>
            <w:shd w:val="clear" w:color="auto" w:fill="auto"/>
          </w:tcPr>
          <w:p w14:paraId="4507C880" w14:textId="77777777" w:rsidR="00592953" w:rsidRPr="00021DE2" w:rsidRDefault="00592953" w:rsidP="00580976">
            <w:pPr>
              <w:autoSpaceDE w:val="0"/>
              <w:autoSpaceDN w:val="0"/>
              <w:adjustRightInd w:val="0"/>
              <w:rPr>
                <w:rFonts w:ascii="Arial" w:hAnsi="Arial" w:cs="Arial"/>
                <w:sz w:val="14"/>
                <w:szCs w:val="14"/>
              </w:rPr>
            </w:pPr>
          </w:p>
        </w:tc>
        <w:tc>
          <w:tcPr>
            <w:tcW w:w="2303" w:type="dxa"/>
            <w:shd w:val="clear" w:color="auto" w:fill="auto"/>
          </w:tcPr>
          <w:p w14:paraId="56A3C16C" w14:textId="77777777" w:rsidR="00592953" w:rsidRPr="00A56C12" w:rsidRDefault="00592953" w:rsidP="00580976">
            <w:pPr>
              <w:autoSpaceDE w:val="0"/>
              <w:autoSpaceDN w:val="0"/>
              <w:adjustRightInd w:val="0"/>
              <w:rPr>
                <w:rFonts w:ascii="Arial" w:hAnsi="Arial" w:cs="Arial"/>
                <w:bCs/>
                <w:sz w:val="14"/>
                <w:szCs w:val="14"/>
              </w:rPr>
            </w:pPr>
            <w:r w:rsidRPr="00A56C12">
              <w:rPr>
                <w:rFonts w:ascii="Arial" w:hAnsi="Arial" w:cs="Arial"/>
                <w:b/>
                <w:bCs/>
                <w:sz w:val="20"/>
                <w:szCs w:val="20"/>
              </w:rPr>
              <w:t xml:space="preserve">□ </w:t>
            </w:r>
            <w:r w:rsidRPr="00A56C12">
              <w:rPr>
                <w:rFonts w:ascii="Arial" w:hAnsi="Arial" w:cs="Arial"/>
                <w:bCs/>
                <w:sz w:val="14"/>
                <w:szCs w:val="14"/>
              </w:rPr>
              <w:t xml:space="preserve">De student maakt optimaal gebruik van de productiemogelijkheden: Het ontwerp wordt dusdanig aangepast dat productie zo efficiënt mogelijk gebeurt. </w:t>
            </w:r>
          </w:p>
          <w:p w14:paraId="63402DCA" w14:textId="77777777" w:rsidR="00592953" w:rsidRPr="00A56C12" w:rsidRDefault="00592953" w:rsidP="00580976">
            <w:pPr>
              <w:autoSpaceDE w:val="0"/>
              <w:autoSpaceDN w:val="0"/>
              <w:adjustRightInd w:val="0"/>
              <w:rPr>
                <w:rFonts w:ascii="Arial" w:hAnsi="Arial" w:cs="Arial"/>
                <w:b/>
                <w:bCs/>
                <w:sz w:val="20"/>
                <w:szCs w:val="20"/>
              </w:rPr>
            </w:pPr>
          </w:p>
        </w:tc>
        <w:tc>
          <w:tcPr>
            <w:tcW w:w="2303" w:type="dxa"/>
            <w:shd w:val="clear" w:color="auto" w:fill="auto"/>
          </w:tcPr>
          <w:p w14:paraId="30298B41" w14:textId="5DDBA80F" w:rsidR="00592953" w:rsidRPr="00A56C12" w:rsidRDefault="004218F9"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sidRPr="00A56C12">
              <w:rPr>
                <w:rFonts w:ascii="Arial" w:hAnsi="Arial" w:cs="Arial"/>
                <w:b/>
                <w:bCs/>
                <w:sz w:val="20"/>
                <w:szCs w:val="20"/>
              </w:rPr>
              <w:t xml:space="preserve"> </w:t>
            </w:r>
            <w:r w:rsidR="00592953" w:rsidRPr="00A56C12">
              <w:rPr>
                <w:rFonts w:ascii="Arial" w:hAnsi="Arial" w:cs="Arial"/>
                <w:bCs/>
                <w:sz w:val="14"/>
                <w:szCs w:val="14"/>
              </w:rPr>
              <w:t xml:space="preserve">De student toont aan gebruik te maken van de productiemogelijkheden: Het ontwerp wordt dusdanig aangepast dat productie van het ontwerp efficiënt gebeurt. </w:t>
            </w:r>
          </w:p>
          <w:p w14:paraId="44D01388" w14:textId="77777777" w:rsidR="00592953" w:rsidRPr="00A56C12" w:rsidRDefault="00592953" w:rsidP="00580976">
            <w:pPr>
              <w:autoSpaceDE w:val="0"/>
              <w:autoSpaceDN w:val="0"/>
              <w:adjustRightInd w:val="0"/>
              <w:rPr>
                <w:rFonts w:ascii="Arial" w:hAnsi="Arial" w:cs="Arial"/>
                <w:b/>
                <w:bCs/>
                <w:sz w:val="20"/>
                <w:szCs w:val="20"/>
              </w:rPr>
            </w:pPr>
          </w:p>
        </w:tc>
        <w:tc>
          <w:tcPr>
            <w:tcW w:w="2303" w:type="dxa"/>
            <w:shd w:val="clear" w:color="auto" w:fill="auto"/>
          </w:tcPr>
          <w:p w14:paraId="7D8A16DA" w14:textId="77777777" w:rsidR="00592953" w:rsidRPr="00A56C12" w:rsidRDefault="00592953" w:rsidP="00580976">
            <w:pPr>
              <w:autoSpaceDE w:val="0"/>
              <w:autoSpaceDN w:val="0"/>
              <w:adjustRightInd w:val="0"/>
              <w:rPr>
                <w:rFonts w:ascii="Arial" w:hAnsi="Arial" w:cs="Arial"/>
                <w:bCs/>
                <w:sz w:val="14"/>
                <w:szCs w:val="14"/>
              </w:rPr>
            </w:pPr>
            <w:r w:rsidRPr="00A56C12">
              <w:rPr>
                <w:rFonts w:ascii="Arial" w:hAnsi="Arial" w:cs="Arial"/>
                <w:b/>
                <w:bCs/>
                <w:sz w:val="20"/>
                <w:szCs w:val="20"/>
              </w:rPr>
              <w:t xml:space="preserve">□ </w:t>
            </w:r>
            <w:r w:rsidRPr="00A56C12">
              <w:rPr>
                <w:rFonts w:ascii="Arial" w:hAnsi="Arial" w:cs="Arial"/>
                <w:bCs/>
                <w:sz w:val="14"/>
                <w:szCs w:val="14"/>
              </w:rPr>
              <w:t xml:space="preserve">De student laat na inzicht te tonen in de mogelijkheden van de productie: Het ontwerp wordt niet aangepast op basis van een efficiënte productie. </w:t>
            </w:r>
          </w:p>
          <w:p w14:paraId="359BB038" w14:textId="77777777" w:rsidR="00592953" w:rsidRPr="00A56C12" w:rsidRDefault="00592953" w:rsidP="00580976">
            <w:pPr>
              <w:autoSpaceDE w:val="0"/>
              <w:autoSpaceDN w:val="0"/>
              <w:adjustRightInd w:val="0"/>
              <w:rPr>
                <w:rFonts w:ascii="Arial" w:hAnsi="Arial" w:cs="Arial"/>
                <w:b/>
                <w:bCs/>
                <w:sz w:val="20"/>
                <w:szCs w:val="20"/>
              </w:rPr>
            </w:pPr>
          </w:p>
        </w:tc>
      </w:tr>
      <w:tr w:rsidR="00592953" w:rsidRPr="00021DE2" w14:paraId="684A3F2D" w14:textId="77777777" w:rsidTr="00580976">
        <w:tc>
          <w:tcPr>
            <w:tcW w:w="2303" w:type="dxa"/>
          </w:tcPr>
          <w:p w14:paraId="6D443FC0"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Hij stemt betreffende de productiegegevens tijdig en regelmatig af met deskundigen, leidinggevende en klant</w:t>
            </w:r>
          </w:p>
        </w:tc>
        <w:tc>
          <w:tcPr>
            <w:tcW w:w="2303" w:type="dxa"/>
          </w:tcPr>
          <w:p w14:paraId="6E4E90D3" w14:textId="77777777" w:rsidR="00592953" w:rsidRPr="00A56C12" w:rsidRDefault="00592953" w:rsidP="00580976">
            <w:pPr>
              <w:autoSpaceDE w:val="0"/>
              <w:autoSpaceDN w:val="0"/>
              <w:adjustRightInd w:val="0"/>
              <w:rPr>
                <w:rFonts w:ascii="Arial" w:hAnsi="Arial" w:cs="Arial"/>
                <w:bCs/>
                <w:sz w:val="14"/>
                <w:szCs w:val="14"/>
              </w:rPr>
            </w:pPr>
            <w:r w:rsidRPr="00A56C12">
              <w:rPr>
                <w:rFonts w:ascii="Arial" w:hAnsi="Arial" w:cs="Arial"/>
                <w:b/>
                <w:bCs/>
                <w:sz w:val="20"/>
                <w:szCs w:val="20"/>
              </w:rPr>
              <w:t xml:space="preserve">□ </w:t>
            </w:r>
            <w:r w:rsidRPr="00A56C12">
              <w:rPr>
                <w:rFonts w:ascii="Arial" w:hAnsi="Arial" w:cs="Arial"/>
                <w:bCs/>
                <w:sz w:val="14"/>
                <w:szCs w:val="14"/>
              </w:rPr>
              <w:t xml:space="preserve">De student inventariseert de verschillende methoden om prototypen en het eindmodel te maken. De student maakt een optimale keuze uit de beschikbare middelen om verschillende onderdelen te produceren en past het ontwerp zodanig op de mogelijkheden aan dat een realiseerbaar model gemaakt kan worden dat nauw aansluit bij het oorspronkelijke ontwerp. </w:t>
            </w:r>
          </w:p>
          <w:p w14:paraId="5716D407" w14:textId="77777777" w:rsidR="00592953" w:rsidRPr="00A56C12" w:rsidRDefault="00592953" w:rsidP="00580976">
            <w:pPr>
              <w:autoSpaceDE w:val="0"/>
              <w:autoSpaceDN w:val="0"/>
              <w:adjustRightInd w:val="0"/>
              <w:rPr>
                <w:rFonts w:ascii="Arial" w:hAnsi="Arial" w:cs="Arial"/>
                <w:b/>
                <w:bCs/>
                <w:sz w:val="20"/>
                <w:szCs w:val="20"/>
              </w:rPr>
            </w:pPr>
          </w:p>
        </w:tc>
        <w:tc>
          <w:tcPr>
            <w:tcW w:w="2303" w:type="dxa"/>
          </w:tcPr>
          <w:p w14:paraId="21D1079B" w14:textId="65F63572" w:rsidR="00592953" w:rsidRPr="00A56C12" w:rsidRDefault="004218F9" w:rsidP="00580976">
            <w:pPr>
              <w:autoSpaceDE w:val="0"/>
              <w:autoSpaceDN w:val="0"/>
              <w:adjustRightInd w:val="0"/>
              <w:rPr>
                <w:rFonts w:ascii="Arial" w:hAnsi="Arial" w:cs="Arial"/>
                <w:b/>
                <w:bCs/>
                <w:sz w:val="20"/>
                <w:szCs w:val="20"/>
              </w:rPr>
            </w:pPr>
            <w:r>
              <w:rPr>
                <w:rFonts w:ascii="Arial" w:hAnsi="Arial" w:cs="Arial"/>
                <w:b/>
                <w:bCs/>
                <w:color w:val="00B050"/>
                <w:sz w:val="20"/>
                <w:szCs w:val="20"/>
              </w:rPr>
              <w:t>x</w:t>
            </w:r>
            <w:r w:rsidR="00592953" w:rsidRPr="00A56C12">
              <w:rPr>
                <w:rFonts w:ascii="Arial" w:hAnsi="Arial" w:cs="Arial"/>
                <w:b/>
                <w:bCs/>
                <w:sz w:val="20"/>
                <w:szCs w:val="20"/>
              </w:rPr>
              <w:t xml:space="preserve"> </w:t>
            </w:r>
            <w:r w:rsidR="00592953" w:rsidRPr="00A56C12">
              <w:rPr>
                <w:rFonts w:ascii="Arial" w:hAnsi="Arial" w:cs="Arial"/>
                <w:bCs/>
                <w:sz w:val="14"/>
                <w:szCs w:val="14"/>
              </w:rPr>
              <w:t xml:space="preserve">De student kiest uit verschillende methoden voor productie van het prototype en het eindmodel. De gekozen methode volstaat om het ontwerp te kunnen benaderen met het prototype. </w:t>
            </w:r>
          </w:p>
        </w:tc>
        <w:tc>
          <w:tcPr>
            <w:tcW w:w="2303" w:type="dxa"/>
          </w:tcPr>
          <w:p w14:paraId="6B1D90D6" w14:textId="77777777" w:rsidR="00592953" w:rsidRPr="00A56C12" w:rsidRDefault="00592953" w:rsidP="00580976">
            <w:pPr>
              <w:autoSpaceDE w:val="0"/>
              <w:autoSpaceDN w:val="0"/>
              <w:adjustRightInd w:val="0"/>
              <w:rPr>
                <w:rFonts w:ascii="Arial" w:hAnsi="Arial" w:cs="Arial"/>
                <w:b/>
                <w:bCs/>
                <w:sz w:val="20"/>
                <w:szCs w:val="20"/>
              </w:rPr>
            </w:pPr>
            <w:r w:rsidRPr="00A56C12">
              <w:rPr>
                <w:rFonts w:ascii="Arial" w:hAnsi="Arial" w:cs="Arial"/>
                <w:b/>
                <w:bCs/>
                <w:sz w:val="20"/>
                <w:szCs w:val="20"/>
              </w:rPr>
              <w:t xml:space="preserve">□ </w:t>
            </w:r>
            <w:r w:rsidRPr="00A56C12">
              <w:rPr>
                <w:rFonts w:ascii="Arial" w:hAnsi="Arial" w:cs="Arial"/>
                <w:bCs/>
                <w:sz w:val="14"/>
                <w:szCs w:val="14"/>
              </w:rPr>
              <w:t xml:space="preserve">De student heeft een ongefundeerde keuze voor de productietechniek gemaakt om het prototype en het eindmodel te produceren. Hierdoor komt het prototype niet overeen met het oorspronkelijke ontwerp. </w:t>
            </w:r>
          </w:p>
        </w:tc>
      </w:tr>
      <w:tr w:rsidR="00592953" w:rsidRPr="00021DE2" w14:paraId="5BE9ECD3" w14:textId="77777777" w:rsidTr="00580976">
        <w:tc>
          <w:tcPr>
            <w:tcW w:w="2303" w:type="dxa"/>
            <w:shd w:val="clear" w:color="auto" w:fill="auto"/>
          </w:tcPr>
          <w:p w14:paraId="03668EAC"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Hij verwerkt en registreert de productiegegevens volgens de geldende bedrijfsvoorschriften.</w:t>
            </w:r>
          </w:p>
        </w:tc>
        <w:tc>
          <w:tcPr>
            <w:tcW w:w="2303" w:type="dxa"/>
            <w:shd w:val="clear" w:color="auto" w:fill="auto"/>
          </w:tcPr>
          <w:p w14:paraId="107C107D" w14:textId="77777777" w:rsidR="00592953" w:rsidRPr="00A56C12" w:rsidRDefault="00592953" w:rsidP="00580976">
            <w:pPr>
              <w:autoSpaceDE w:val="0"/>
              <w:autoSpaceDN w:val="0"/>
              <w:adjustRightInd w:val="0"/>
              <w:rPr>
                <w:rFonts w:ascii="Arial" w:hAnsi="Arial" w:cs="Arial"/>
                <w:b/>
                <w:bCs/>
                <w:sz w:val="20"/>
                <w:szCs w:val="20"/>
              </w:rPr>
            </w:pPr>
            <w:r w:rsidRPr="00A56C12">
              <w:rPr>
                <w:rFonts w:ascii="Arial" w:hAnsi="Arial" w:cs="Arial"/>
                <w:b/>
                <w:bCs/>
                <w:sz w:val="20"/>
                <w:szCs w:val="20"/>
              </w:rPr>
              <w:t xml:space="preserve">□ </w:t>
            </w:r>
            <w:r w:rsidRPr="00A56C12">
              <w:rPr>
                <w:rFonts w:ascii="Arial" w:hAnsi="Arial" w:cs="Arial"/>
                <w:bCs/>
                <w:sz w:val="14"/>
                <w:szCs w:val="14"/>
              </w:rPr>
              <w:t xml:space="preserve">De student geeft een duidelijke omschrijving van de wijze waarop hij of zijn het presentatiemodel gaat maken. Handelingen worden stap voor stap weergegeven. </w:t>
            </w:r>
            <w:r>
              <w:rPr>
                <w:rFonts w:ascii="Arial" w:hAnsi="Arial" w:cs="Arial"/>
                <w:bCs/>
                <w:sz w:val="14"/>
                <w:szCs w:val="14"/>
              </w:rPr>
              <w:t xml:space="preserve">Aandachtspunten per stap worden benoemd. </w:t>
            </w:r>
          </w:p>
        </w:tc>
        <w:tc>
          <w:tcPr>
            <w:tcW w:w="2303" w:type="dxa"/>
            <w:shd w:val="clear" w:color="auto" w:fill="auto"/>
          </w:tcPr>
          <w:p w14:paraId="02914123" w14:textId="45093D79" w:rsidR="00592953" w:rsidRPr="00A56C12" w:rsidRDefault="004218F9" w:rsidP="00580976">
            <w:pPr>
              <w:autoSpaceDE w:val="0"/>
              <w:autoSpaceDN w:val="0"/>
              <w:adjustRightInd w:val="0"/>
              <w:rPr>
                <w:rFonts w:ascii="Arial" w:hAnsi="Arial" w:cs="Arial"/>
                <w:b/>
                <w:bCs/>
                <w:sz w:val="20"/>
                <w:szCs w:val="20"/>
              </w:rPr>
            </w:pPr>
            <w:r>
              <w:rPr>
                <w:rFonts w:ascii="Arial" w:hAnsi="Arial" w:cs="Arial"/>
                <w:b/>
                <w:bCs/>
                <w:color w:val="00B050"/>
                <w:sz w:val="20"/>
                <w:szCs w:val="20"/>
              </w:rPr>
              <w:t>x</w:t>
            </w:r>
            <w:r w:rsidR="00592953" w:rsidRPr="00A56C12">
              <w:rPr>
                <w:rFonts w:ascii="Arial" w:hAnsi="Arial" w:cs="Arial"/>
                <w:b/>
                <w:bCs/>
                <w:sz w:val="20"/>
                <w:szCs w:val="20"/>
              </w:rPr>
              <w:t xml:space="preserve"> </w:t>
            </w:r>
            <w:r w:rsidR="00592953" w:rsidRPr="00A56C12">
              <w:rPr>
                <w:rFonts w:ascii="Arial" w:hAnsi="Arial" w:cs="Arial"/>
                <w:bCs/>
                <w:sz w:val="14"/>
                <w:szCs w:val="14"/>
              </w:rPr>
              <w:t>De student geeft een omschrijving van de wijze waarop hij of zijn het presentatiemodel gaat maken. Handelingen worden globaal weergegeven.</w:t>
            </w:r>
          </w:p>
        </w:tc>
        <w:tc>
          <w:tcPr>
            <w:tcW w:w="2303" w:type="dxa"/>
            <w:shd w:val="clear" w:color="auto" w:fill="auto"/>
          </w:tcPr>
          <w:p w14:paraId="197C9842" w14:textId="77777777" w:rsidR="00592953" w:rsidRPr="00A56C12" w:rsidRDefault="00592953" w:rsidP="00580976">
            <w:pPr>
              <w:autoSpaceDE w:val="0"/>
              <w:autoSpaceDN w:val="0"/>
              <w:adjustRightInd w:val="0"/>
              <w:rPr>
                <w:rFonts w:ascii="Arial" w:hAnsi="Arial" w:cs="Arial"/>
                <w:b/>
                <w:bCs/>
                <w:sz w:val="20"/>
                <w:szCs w:val="20"/>
              </w:rPr>
            </w:pPr>
            <w:r w:rsidRPr="00A56C12">
              <w:rPr>
                <w:rFonts w:ascii="Arial" w:hAnsi="Arial" w:cs="Arial"/>
                <w:b/>
                <w:bCs/>
                <w:sz w:val="20"/>
                <w:szCs w:val="20"/>
              </w:rPr>
              <w:t xml:space="preserve">□ </w:t>
            </w:r>
            <w:r w:rsidRPr="00A56C12">
              <w:rPr>
                <w:rFonts w:ascii="Arial" w:hAnsi="Arial" w:cs="Arial"/>
                <w:bCs/>
                <w:sz w:val="14"/>
                <w:szCs w:val="14"/>
              </w:rPr>
              <w:t xml:space="preserve">De student geeft geen of een vage omschrijving van de wijze waarop hij of zijn het presentatiemodel gaat maken. Afzonderlijke handelingen worden niet benoemd. </w:t>
            </w:r>
          </w:p>
        </w:tc>
      </w:tr>
      <w:tr w:rsidR="00592953" w14:paraId="5FFC4F4B" w14:textId="77777777" w:rsidTr="00580976">
        <w:tc>
          <w:tcPr>
            <w:tcW w:w="9212" w:type="dxa"/>
            <w:gridSpan w:val="4"/>
          </w:tcPr>
          <w:p w14:paraId="382F4B1F"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0961B064" w14:textId="77777777" w:rsidR="00592953" w:rsidRDefault="00592953" w:rsidP="00580976">
            <w:pPr>
              <w:rPr>
                <w:rFonts w:ascii="Arial" w:hAnsi="Arial" w:cs="Arial"/>
                <w:sz w:val="20"/>
                <w:szCs w:val="20"/>
              </w:rPr>
            </w:pPr>
          </w:p>
          <w:p w14:paraId="03B8B4CA" w14:textId="77777777" w:rsidR="00592953" w:rsidRDefault="00592953" w:rsidP="00580976">
            <w:pPr>
              <w:autoSpaceDE w:val="0"/>
              <w:autoSpaceDN w:val="0"/>
              <w:adjustRightInd w:val="0"/>
              <w:rPr>
                <w:rFonts w:ascii="Arial" w:hAnsi="Arial" w:cs="Arial"/>
                <w:b/>
                <w:bCs/>
                <w:sz w:val="20"/>
                <w:szCs w:val="20"/>
              </w:rPr>
            </w:pPr>
          </w:p>
        </w:tc>
      </w:tr>
    </w:tbl>
    <w:p w14:paraId="6D7AED00" w14:textId="77777777" w:rsidR="00592953" w:rsidRDefault="00592953" w:rsidP="00592953">
      <w:pPr>
        <w:autoSpaceDE w:val="0"/>
        <w:autoSpaceDN w:val="0"/>
        <w:adjustRightInd w:val="0"/>
        <w:spacing w:after="0" w:line="240" w:lineRule="auto"/>
        <w:rPr>
          <w:rFonts w:ascii="Arial" w:hAnsi="Arial" w:cs="Arial"/>
          <w:b/>
          <w:bCs/>
          <w:sz w:val="20"/>
          <w:szCs w:val="20"/>
        </w:rPr>
      </w:pPr>
    </w:p>
    <w:p w14:paraId="1FE30367"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63063732" w14:textId="77777777" w:rsidR="00592953" w:rsidRDefault="00592953" w:rsidP="00592953">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277"/>
        <w:gridCol w:w="2262"/>
        <w:gridCol w:w="2260"/>
        <w:gridCol w:w="2263"/>
      </w:tblGrid>
      <w:tr w:rsidR="00592953" w14:paraId="576A2E9C" w14:textId="77777777" w:rsidTr="00580976">
        <w:tc>
          <w:tcPr>
            <w:tcW w:w="9212" w:type="dxa"/>
            <w:gridSpan w:val="4"/>
          </w:tcPr>
          <w:p w14:paraId="00805C86" w14:textId="77777777" w:rsidR="00592953" w:rsidRDefault="00592953" w:rsidP="00580976">
            <w:pPr>
              <w:rPr>
                <w:rFonts w:ascii="Arial" w:hAnsi="Arial" w:cs="Arial"/>
                <w:b/>
                <w:bCs/>
                <w:sz w:val="20"/>
                <w:szCs w:val="20"/>
              </w:rPr>
            </w:pPr>
            <w:r>
              <w:rPr>
                <w:rFonts w:ascii="Arial" w:hAnsi="Arial" w:cs="Arial"/>
                <w:b/>
                <w:bCs/>
                <w:sz w:val="20"/>
                <w:szCs w:val="20"/>
              </w:rPr>
              <w:t>P1-K1-W2: Maakt van een tekening(pakket)</w:t>
            </w:r>
          </w:p>
        </w:tc>
      </w:tr>
      <w:tr w:rsidR="00592953" w:rsidRPr="006D5173" w14:paraId="6F383621" w14:textId="77777777" w:rsidTr="00580976">
        <w:tc>
          <w:tcPr>
            <w:tcW w:w="2303" w:type="dxa"/>
          </w:tcPr>
          <w:p w14:paraId="1F8AFDC7"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323677D6"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6EA01D96"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0F9C0353"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6644AA0A" w14:textId="77777777" w:rsidTr="00580976">
        <w:tc>
          <w:tcPr>
            <w:tcW w:w="2303" w:type="dxa"/>
            <w:shd w:val="clear" w:color="auto" w:fill="auto"/>
          </w:tcPr>
          <w:p w14:paraId="5A818BEB"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 xml:space="preserve">De technicus engineering stemt de inhoud en mate van detaillering af met leidinggevende en/ of uitvoering. </w:t>
            </w:r>
          </w:p>
        </w:tc>
        <w:tc>
          <w:tcPr>
            <w:tcW w:w="2303" w:type="dxa"/>
            <w:shd w:val="clear" w:color="auto" w:fill="auto"/>
          </w:tcPr>
          <w:p w14:paraId="36E1A0FF" w14:textId="1AC157B6" w:rsidR="00592953" w:rsidRPr="008E1A2A" w:rsidRDefault="004218F9"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sidRPr="008E1A2A">
              <w:rPr>
                <w:rFonts w:ascii="Arial" w:hAnsi="Arial" w:cs="Arial"/>
                <w:b/>
                <w:bCs/>
                <w:sz w:val="20"/>
                <w:szCs w:val="20"/>
              </w:rPr>
              <w:t xml:space="preserve"> </w:t>
            </w:r>
            <w:r w:rsidR="00592953" w:rsidRPr="008E1A2A">
              <w:rPr>
                <w:rFonts w:ascii="Arial" w:hAnsi="Arial" w:cs="Arial"/>
                <w:bCs/>
                <w:sz w:val="14"/>
                <w:szCs w:val="14"/>
              </w:rPr>
              <w:t xml:space="preserve">De student vraagt, alvorens over te gaan met de productie van het prototype, om feedback aan de begeleider. </w:t>
            </w:r>
          </w:p>
          <w:p w14:paraId="08EA1C53"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Cs/>
                <w:sz w:val="14"/>
                <w:szCs w:val="14"/>
              </w:rPr>
              <w:t xml:space="preserve">De bespreking wordt voorbereid aan de hand van proefmodelletjes.  </w:t>
            </w:r>
          </w:p>
        </w:tc>
        <w:tc>
          <w:tcPr>
            <w:tcW w:w="2303" w:type="dxa"/>
            <w:shd w:val="clear" w:color="auto" w:fill="auto"/>
          </w:tcPr>
          <w:p w14:paraId="184D4CC9"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
                <w:bCs/>
                <w:sz w:val="20"/>
                <w:szCs w:val="20"/>
              </w:rPr>
              <w:t xml:space="preserve">□ </w:t>
            </w:r>
            <w:r w:rsidRPr="008E1A2A">
              <w:rPr>
                <w:rFonts w:ascii="Arial" w:hAnsi="Arial" w:cs="Arial"/>
                <w:bCs/>
                <w:sz w:val="14"/>
                <w:szCs w:val="14"/>
              </w:rPr>
              <w:t xml:space="preserve">De student vraagt, alvorens over te gaan met de productie van het prototype, om feedback aan de begeleider. </w:t>
            </w:r>
          </w:p>
          <w:p w14:paraId="68876A13" w14:textId="77777777" w:rsidR="00592953" w:rsidRPr="008E1A2A" w:rsidRDefault="00592953" w:rsidP="00580976">
            <w:pPr>
              <w:autoSpaceDE w:val="0"/>
              <w:autoSpaceDN w:val="0"/>
              <w:adjustRightInd w:val="0"/>
              <w:rPr>
                <w:rFonts w:ascii="Arial" w:hAnsi="Arial" w:cs="Arial"/>
                <w:bCs/>
                <w:sz w:val="14"/>
                <w:szCs w:val="14"/>
              </w:rPr>
            </w:pPr>
          </w:p>
        </w:tc>
        <w:tc>
          <w:tcPr>
            <w:tcW w:w="2303" w:type="dxa"/>
            <w:shd w:val="clear" w:color="auto" w:fill="auto"/>
          </w:tcPr>
          <w:p w14:paraId="2DFD3771" w14:textId="77777777" w:rsidR="00592953" w:rsidRPr="008E1A2A" w:rsidRDefault="00592953" w:rsidP="00580976">
            <w:pPr>
              <w:autoSpaceDE w:val="0"/>
              <w:autoSpaceDN w:val="0"/>
              <w:adjustRightInd w:val="0"/>
              <w:rPr>
                <w:rFonts w:ascii="Arial" w:hAnsi="Arial" w:cs="Arial"/>
                <w:b/>
                <w:bCs/>
                <w:sz w:val="20"/>
                <w:szCs w:val="20"/>
              </w:rPr>
            </w:pPr>
            <w:r w:rsidRPr="008E1A2A">
              <w:rPr>
                <w:rFonts w:ascii="Arial" w:hAnsi="Arial" w:cs="Arial"/>
                <w:b/>
                <w:bCs/>
                <w:sz w:val="20"/>
                <w:szCs w:val="20"/>
              </w:rPr>
              <w:t xml:space="preserve">□ </w:t>
            </w:r>
            <w:r w:rsidRPr="008E1A2A">
              <w:rPr>
                <w:rFonts w:ascii="Arial" w:hAnsi="Arial" w:cs="Arial"/>
                <w:bCs/>
                <w:sz w:val="14"/>
                <w:szCs w:val="14"/>
              </w:rPr>
              <w:t xml:space="preserve">De student maakt geen gebruik van feedback alvorens te beginnen met productie van het prototype. </w:t>
            </w:r>
          </w:p>
        </w:tc>
      </w:tr>
      <w:tr w:rsidR="00592953" w14:paraId="702A2718" w14:textId="77777777" w:rsidTr="00580976">
        <w:tc>
          <w:tcPr>
            <w:tcW w:w="2303" w:type="dxa"/>
          </w:tcPr>
          <w:p w14:paraId="733C201D"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Hij neemt informatie betreffende vakspecifieke-, ruimtelijke- en ontwerpeisen in zich op, begrijpt constructies, en toont technisch inzicht en (vinger)vaardigheid bij het tekenen.</w:t>
            </w:r>
            <w:r w:rsidRPr="00021DE2">
              <w:rPr>
                <w:rFonts w:ascii="Arial" w:hAnsi="Arial" w:cs="Arial"/>
                <w:b/>
                <w:bCs/>
                <w:sz w:val="14"/>
                <w:szCs w:val="14"/>
              </w:rPr>
              <w:t xml:space="preserve"> </w:t>
            </w:r>
          </w:p>
        </w:tc>
        <w:tc>
          <w:tcPr>
            <w:tcW w:w="2303" w:type="dxa"/>
          </w:tcPr>
          <w:p w14:paraId="64A8FA9C"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
                <w:bCs/>
                <w:sz w:val="20"/>
                <w:szCs w:val="20"/>
              </w:rPr>
              <w:t xml:space="preserve">□ </w:t>
            </w:r>
            <w:r w:rsidRPr="008E1A2A">
              <w:rPr>
                <w:rFonts w:ascii="Arial" w:hAnsi="Arial" w:cs="Arial"/>
                <w:bCs/>
                <w:sz w:val="14"/>
                <w:szCs w:val="14"/>
              </w:rPr>
              <w:t xml:space="preserve">De student houdt bij het maken van de plaatuitslag rekening met verschaling en plaatdikte en past het ontwerp erop aan. </w:t>
            </w:r>
          </w:p>
          <w:p w14:paraId="41A31919"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Cs/>
                <w:sz w:val="14"/>
                <w:szCs w:val="14"/>
              </w:rPr>
              <w:t xml:space="preserve">Er wordt efficiënt omgegaan met materiaal door middel van nesten van onderdelen. </w:t>
            </w:r>
          </w:p>
          <w:p w14:paraId="2906B989" w14:textId="77777777" w:rsidR="00592953" w:rsidRPr="008E1A2A" w:rsidRDefault="00592953" w:rsidP="00580976">
            <w:pPr>
              <w:autoSpaceDE w:val="0"/>
              <w:autoSpaceDN w:val="0"/>
              <w:adjustRightInd w:val="0"/>
              <w:rPr>
                <w:rFonts w:ascii="Arial" w:hAnsi="Arial" w:cs="Arial"/>
                <w:b/>
                <w:bCs/>
                <w:sz w:val="20"/>
                <w:szCs w:val="20"/>
              </w:rPr>
            </w:pPr>
          </w:p>
        </w:tc>
        <w:tc>
          <w:tcPr>
            <w:tcW w:w="2303" w:type="dxa"/>
          </w:tcPr>
          <w:p w14:paraId="0208945D" w14:textId="11A705E0" w:rsidR="00592953" w:rsidRPr="008E1A2A" w:rsidRDefault="004218F9"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sidRPr="008E1A2A">
              <w:rPr>
                <w:rFonts w:ascii="Arial" w:hAnsi="Arial" w:cs="Arial"/>
                <w:b/>
                <w:bCs/>
                <w:sz w:val="20"/>
                <w:szCs w:val="20"/>
              </w:rPr>
              <w:t xml:space="preserve"> </w:t>
            </w:r>
            <w:r w:rsidR="00592953" w:rsidRPr="008E1A2A">
              <w:rPr>
                <w:rFonts w:ascii="Arial" w:hAnsi="Arial" w:cs="Arial"/>
                <w:bCs/>
                <w:sz w:val="14"/>
                <w:szCs w:val="14"/>
              </w:rPr>
              <w:t>De student houdt bij het maken van de plaatuitslag rekening met verschaling.</w:t>
            </w:r>
          </w:p>
          <w:p w14:paraId="1E30743A"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Cs/>
                <w:sz w:val="14"/>
                <w:szCs w:val="14"/>
              </w:rPr>
              <w:t xml:space="preserve">Het ontwerp wordt  zodanig aangepast dat uitslagen zo veel mogelijk binnen de afmetingen van het beschikbare materiaal passen zonder het model op te hoeven delen. </w:t>
            </w:r>
          </w:p>
          <w:p w14:paraId="43E790A4" w14:textId="77777777" w:rsidR="00592953" w:rsidRPr="008E1A2A" w:rsidRDefault="00592953" w:rsidP="00580976">
            <w:pPr>
              <w:autoSpaceDE w:val="0"/>
              <w:autoSpaceDN w:val="0"/>
              <w:adjustRightInd w:val="0"/>
              <w:rPr>
                <w:rFonts w:ascii="Arial" w:hAnsi="Arial" w:cs="Arial"/>
                <w:b/>
                <w:bCs/>
                <w:sz w:val="20"/>
                <w:szCs w:val="20"/>
              </w:rPr>
            </w:pPr>
          </w:p>
        </w:tc>
        <w:tc>
          <w:tcPr>
            <w:tcW w:w="2303" w:type="dxa"/>
          </w:tcPr>
          <w:p w14:paraId="25A4BD92"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
                <w:bCs/>
                <w:sz w:val="20"/>
                <w:szCs w:val="20"/>
              </w:rPr>
              <w:t xml:space="preserve">□ </w:t>
            </w:r>
            <w:r w:rsidRPr="008E1A2A">
              <w:rPr>
                <w:rFonts w:ascii="Arial" w:hAnsi="Arial" w:cs="Arial"/>
                <w:bCs/>
                <w:sz w:val="14"/>
                <w:szCs w:val="14"/>
              </w:rPr>
              <w:t>De student houdt onvoldoende rekening met het uitgangsmateriaal of de verschaling van het ontwerp.</w:t>
            </w:r>
          </w:p>
          <w:p w14:paraId="3C094349"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Cs/>
                <w:sz w:val="14"/>
                <w:szCs w:val="14"/>
              </w:rPr>
              <w:t xml:space="preserve">Hierdoor moet de student aanpassingen doen aan het model om een prototype te kunnen realiseren.  </w:t>
            </w:r>
          </w:p>
          <w:p w14:paraId="4A6718AB" w14:textId="77777777" w:rsidR="00592953" w:rsidRPr="008E1A2A" w:rsidRDefault="00592953" w:rsidP="00580976">
            <w:pPr>
              <w:autoSpaceDE w:val="0"/>
              <w:autoSpaceDN w:val="0"/>
              <w:adjustRightInd w:val="0"/>
              <w:rPr>
                <w:rFonts w:ascii="Arial" w:hAnsi="Arial" w:cs="Arial"/>
                <w:b/>
                <w:bCs/>
                <w:sz w:val="20"/>
                <w:szCs w:val="20"/>
              </w:rPr>
            </w:pPr>
          </w:p>
        </w:tc>
      </w:tr>
      <w:tr w:rsidR="00592953" w14:paraId="1DB14885" w14:textId="77777777" w:rsidTr="00580976">
        <w:tc>
          <w:tcPr>
            <w:tcW w:w="2303" w:type="dxa"/>
            <w:shd w:val="clear" w:color="auto" w:fill="auto"/>
          </w:tcPr>
          <w:p w14:paraId="1C2AAECB"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 xml:space="preserve">Hij maakt een tekening(pakket) volgens klantspecificatie, normen, veiligheidsvoorschriften en bedrijfsrichtlijnen. </w:t>
            </w:r>
          </w:p>
        </w:tc>
        <w:tc>
          <w:tcPr>
            <w:tcW w:w="2303" w:type="dxa"/>
            <w:shd w:val="clear" w:color="auto" w:fill="auto"/>
          </w:tcPr>
          <w:p w14:paraId="2C806AF4" w14:textId="7323822F" w:rsidR="00592953" w:rsidRPr="008E1A2A" w:rsidRDefault="001A57A4" w:rsidP="00580976">
            <w:pPr>
              <w:autoSpaceDE w:val="0"/>
              <w:autoSpaceDN w:val="0"/>
              <w:adjustRightInd w:val="0"/>
              <w:rPr>
                <w:rFonts w:ascii="Arial" w:hAnsi="Arial" w:cs="Arial"/>
                <w:b/>
                <w:bCs/>
                <w:sz w:val="20"/>
                <w:szCs w:val="20"/>
              </w:rPr>
            </w:pPr>
            <w:r>
              <w:rPr>
                <w:rFonts w:ascii="Arial" w:hAnsi="Arial" w:cs="Arial"/>
                <w:b/>
                <w:bCs/>
                <w:color w:val="00B050"/>
                <w:sz w:val="20"/>
                <w:szCs w:val="20"/>
              </w:rPr>
              <w:t>x</w:t>
            </w:r>
            <w:r w:rsidR="00592953" w:rsidRPr="008E1A2A">
              <w:rPr>
                <w:rFonts w:ascii="Arial" w:hAnsi="Arial" w:cs="Arial"/>
                <w:b/>
                <w:bCs/>
                <w:sz w:val="20"/>
                <w:szCs w:val="20"/>
              </w:rPr>
              <w:t xml:space="preserve"> </w:t>
            </w:r>
            <w:r w:rsidR="00592953" w:rsidRPr="008E1A2A">
              <w:rPr>
                <w:rFonts w:ascii="Arial" w:hAnsi="Arial" w:cs="Arial"/>
                <w:bCs/>
                <w:sz w:val="14"/>
                <w:szCs w:val="14"/>
              </w:rPr>
              <w:t xml:space="preserve">De student maakt van het ontwerp een maattekening van de plaatuitslag. Er wordt rekening gehouden met </w:t>
            </w:r>
          </w:p>
        </w:tc>
        <w:tc>
          <w:tcPr>
            <w:tcW w:w="2303" w:type="dxa"/>
            <w:shd w:val="clear" w:color="auto" w:fill="auto"/>
          </w:tcPr>
          <w:p w14:paraId="5593D7E0" w14:textId="77777777" w:rsidR="00592953" w:rsidRPr="008E1A2A" w:rsidRDefault="00592953" w:rsidP="00580976">
            <w:pPr>
              <w:autoSpaceDE w:val="0"/>
              <w:autoSpaceDN w:val="0"/>
              <w:adjustRightInd w:val="0"/>
              <w:rPr>
                <w:rFonts w:ascii="Arial" w:hAnsi="Arial" w:cs="Arial"/>
                <w:b/>
                <w:bCs/>
                <w:sz w:val="20"/>
                <w:szCs w:val="20"/>
              </w:rPr>
            </w:pPr>
            <w:r w:rsidRPr="008E1A2A">
              <w:rPr>
                <w:rFonts w:ascii="Arial" w:hAnsi="Arial" w:cs="Arial"/>
                <w:b/>
                <w:bCs/>
                <w:sz w:val="20"/>
                <w:szCs w:val="20"/>
              </w:rPr>
              <w:t xml:space="preserve">□ </w:t>
            </w:r>
            <w:r w:rsidRPr="008E1A2A">
              <w:rPr>
                <w:rFonts w:ascii="Arial" w:hAnsi="Arial" w:cs="Arial"/>
                <w:bCs/>
                <w:sz w:val="14"/>
                <w:szCs w:val="14"/>
              </w:rPr>
              <w:t>De student maakt van het CAD- bestand werktekeningen. Maattekeningen van te produceren onderdelen zijn minimaal aanwezig.</w:t>
            </w:r>
          </w:p>
        </w:tc>
        <w:tc>
          <w:tcPr>
            <w:tcW w:w="2303" w:type="dxa"/>
            <w:shd w:val="clear" w:color="auto" w:fill="auto"/>
          </w:tcPr>
          <w:p w14:paraId="23CD7FEC" w14:textId="77777777" w:rsidR="00592953" w:rsidRPr="008E1A2A" w:rsidRDefault="00592953" w:rsidP="00580976">
            <w:pPr>
              <w:autoSpaceDE w:val="0"/>
              <w:autoSpaceDN w:val="0"/>
              <w:adjustRightInd w:val="0"/>
              <w:rPr>
                <w:rFonts w:ascii="Arial" w:hAnsi="Arial" w:cs="Arial"/>
                <w:b/>
                <w:bCs/>
                <w:sz w:val="20"/>
                <w:szCs w:val="20"/>
              </w:rPr>
            </w:pPr>
            <w:r w:rsidRPr="008E1A2A">
              <w:rPr>
                <w:rFonts w:ascii="Arial" w:hAnsi="Arial" w:cs="Arial"/>
                <w:b/>
                <w:bCs/>
                <w:sz w:val="20"/>
                <w:szCs w:val="20"/>
              </w:rPr>
              <w:t xml:space="preserve">□ </w:t>
            </w:r>
            <w:r w:rsidRPr="008E1A2A">
              <w:rPr>
                <w:rFonts w:ascii="Arial" w:hAnsi="Arial" w:cs="Arial"/>
                <w:bCs/>
                <w:sz w:val="14"/>
                <w:szCs w:val="14"/>
              </w:rPr>
              <w:t>De student maakt geen of een onvolledige set werktekeningen van het CAD- bestand. Maattekeningen van te produceren onderdelen zijn niet aanwezig.</w:t>
            </w:r>
          </w:p>
        </w:tc>
      </w:tr>
      <w:tr w:rsidR="00592953" w14:paraId="53B5C6A4" w14:textId="77777777" w:rsidTr="00580976">
        <w:tc>
          <w:tcPr>
            <w:tcW w:w="9212" w:type="dxa"/>
            <w:gridSpan w:val="4"/>
          </w:tcPr>
          <w:p w14:paraId="3537CA3E"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385681A5" w14:textId="77777777" w:rsidR="00592953" w:rsidRDefault="00592953" w:rsidP="00580976">
            <w:pPr>
              <w:rPr>
                <w:rFonts w:ascii="Arial" w:hAnsi="Arial" w:cs="Arial"/>
                <w:sz w:val="20"/>
                <w:szCs w:val="20"/>
              </w:rPr>
            </w:pPr>
          </w:p>
          <w:p w14:paraId="69B8579A" w14:textId="77777777" w:rsidR="00592953" w:rsidRDefault="00592953" w:rsidP="00580976">
            <w:pPr>
              <w:rPr>
                <w:rFonts w:ascii="Arial" w:hAnsi="Arial" w:cs="Arial"/>
                <w:sz w:val="20"/>
                <w:szCs w:val="20"/>
              </w:rPr>
            </w:pPr>
          </w:p>
          <w:p w14:paraId="6005A5C8" w14:textId="77777777" w:rsidR="00592953" w:rsidRDefault="00592953" w:rsidP="00580976">
            <w:pPr>
              <w:autoSpaceDE w:val="0"/>
              <w:autoSpaceDN w:val="0"/>
              <w:adjustRightInd w:val="0"/>
              <w:rPr>
                <w:rFonts w:ascii="Arial" w:hAnsi="Arial" w:cs="Arial"/>
                <w:b/>
                <w:bCs/>
                <w:sz w:val="20"/>
                <w:szCs w:val="20"/>
              </w:rPr>
            </w:pPr>
          </w:p>
        </w:tc>
      </w:tr>
    </w:tbl>
    <w:p w14:paraId="7F926B60" w14:textId="77777777" w:rsidR="00592953" w:rsidRDefault="00592953" w:rsidP="00592953">
      <w:pPr>
        <w:autoSpaceDE w:val="0"/>
        <w:autoSpaceDN w:val="0"/>
        <w:adjustRightInd w:val="0"/>
        <w:spacing w:after="0" w:line="240" w:lineRule="auto"/>
        <w:rPr>
          <w:rFonts w:ascii="Arial" w:hAnsi="Arial" w:cs="Arial"/>
          <w:b/>
          <w:bCs/>
          <w:sz w:val="20"/>
          <w:szCs w:val="20"/>
        </w:rPr>
      </w:pPr>
    </w:p>
    <w:p w14:paraId="2F2E2DFF" w14:textId="77777777" w:rsidR="00592953" w:rsidRDefault="00592953" w:rsidP="00592953">
      <w:pPr>
        <w:rPr>
          <w:rFonts w:ascii="Arial" w:hAnsi="Arial" w:cs="Arial"/>
          <w:sz w:val="20"/>
          <w:szCs w:val="20"/>
        </w:rPr>
      </w:pPr>
    </w:p>
    <w:p w14:paraId="19A76DAD" w14:textId="77777777" w:rsidR="00592953" w:rsidRPr="003B4341" w:rsidRDefault="00592953" w:rsidP="00592953">
      <w:pPr>
        <w:autoSpaceDE w:val="0"/>
        <w:autoSpaceDN w:val="0"/>
        <w:adjustRightInd w:val="0"/>
        <w:spacing w:after="0" w:line="240" w:lineRule="auto"/>
        <w:rPr>
          <w:rFonts w:ascii="Arial" w:hAnsi="Arial" w:cs="Arial"/>
          <w:sz w:val="16"/>
          <w:szCs w:val="16"/>
        </w:rPr>
      </w:pPr>
      <w:r w:rsidRPr="003B4341">
        <w:rPr>
          <w:rFonts w:ascii="Arial" w:hAnsi="Arial" w:cs="Arial"/>
          <w:sz w:val="16"/>
          <w:szCs w:val="16"/>
        </w:rPr>
        <w:tab/>
      </w:r>
    </w:p>
    <w:tbl>
      <w:tblPr>
        <w:tblStyle w:val="Tabelraster"/>
        <w:tblW w:w="0" w:type="auto"/>
        <w:tblLook w:val="04A0" w:firstRow="1" w:lastRow="0" w:firstColumn="1" w:lastColumn="0" w:noHBand="0" w:noVBand="1"/>
      </w:tblPr>
      <w:tblGrid>
        <w:gridCol w:w="2273"/>
        <w:gridCol w:w="2263"/>
        <w:gridCol w:w="2263"/>
        <w:gridCol w:w="2263"/>
      </w:tblGrid>
      <w:tr w:rsidR="00592953" w14:paraId="4692998A" w14:textId="77777777" w:rsidTr="00580976">
        <w:tc>
          <w:tcPr>
            <w:tcW w:w="9212" w:type="dxa"/>
            <w:gridSpan w:val="4"/>
          </w:tcPr>
          <w:p w14:paraId="472737C0" w14:textId="77777777" w:rsidR="00592953" w:rsidRPr="003B4341" w:rsidRDefault="00592953" w:rsidP="00580976">
            <w:pPr>
              <w:rPr>
                <w:rFonts w:ascii="Arial" w:hAnsi="Arial" w:cs="Arial"/>
                <w:b/>
                <w:bCs/>
                <w:sz w:val="20"/>
                <w:szCs w:val="20"/>
              </w:rPr>
            </w:pPr>
            <w:r>
              <w:rPr>
                <w:rFonts w:ascii="Arial" w:hAnsi="Arial" w:cs="Arial"/>
                <w:b/>
                <w:bCs/>
                <w:sz w:val="20"/>
                <w:szCs w:val="20"/>
              </w:rPr>
              <w:t>P1-K1-W3: Organiseert mensen en middelen</w:t>
            </w:r>
          </w:p>
        </w:tc>
      </w:tr>
      <w:tr w:rsidR="00592953" w:rsidRPr="006D5173" w14:paraId="525E1A52" w14:textId="77777777" w:rsidTr="00580976">
        <w:tc>
          <w:tcPr>
            <w:tcW w:w="2303" w:type="dxa"/>
          </w:tcPr>
          <w:p w14:paraId="01192658"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3CE09DF7"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1018D5B7"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23CB8946"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5D05A72B" w14:textId="77777777" w:rsidTr="00580976">
        <w:tc>
          <w:tcPr>
            <w:tcW w:w="2303" w:type="dxa"/>
            <w:shd w:val="clear" w:color="auto" w:fill="auto"/>
          </w:tcPr>
          <w:p w14:paraId="7F249819"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 xml:space="preserve">De technicus engineering brengt werkzaamheden, de benodigde mensen, materialen en middelen tijdig in kaart en rubriceert de hoeveelheden in aantallen en eenheden met waar nodig specificaties. </w:t>
            </w:r>
          </w:p>
        </w:tc>
        <w:tc>
          <w:tcPr>
            <w:tcW w:w="2303" w:type="dxa"/>
            <w:shd w:val="clear" w:color="auto" w:fill="auto"/>
          </w:tcPr>
          <w:p w14:paraId="39EBEEE5" w14:textId="06134F99" w:rsidR="00592953" w:rsidRDefault="001A57A4"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r w:rsidR="00592953" w:rsidRPr="00A13812">
              <w:rPr>
                <w:rFonts w:ascii="Arial" w:hAnsi="Arial" w:cs="Arial"/>
                <w:bCs/>
                <w:sz w:val="14"/>
                <w:szCs w:val="14"/>
              </w:rPr>
              <w:t xml:space="preserve">De student </w:t>
            </w:r>
            <w:r w:rsidR="00592953">
              <w:rPr>
                <w:rFonts w:ascii="Arial" w:hAnsi="Arial" w:cs="Arial"/>
                <w:bCs/>
                <w:sz w:val="14"/>
                <w:szCs w:val="14"/>
              </w:rPr>
              <w:t xml:space="preserve">plant zelfstandig met regelmaat overlegmomenten om de voortgang te bespreken. </w:t>
            </w:r>
          </w:p>
          <w:p w14:paraId="2B388BC1" w14:textId="77777777" w:rsidR="00592953" w:rsidRDefault="00592953" w:rsidP="00580976">
            <w:pPr>
              <w:autoSpaceDE w:val="0"/>
              <w:autoSpaceDN w:val="0"/>
              <w:adjustRightInd w:val="0"/>
              <w:rPr>
                <w:rFonts w:ascii="Arial" w:hAnsi="Arial" w:cs="Arial"/>
                <w:sz w:val="16"/>
                <w:szCs w:val="16"/>
              </w:rPr>
            </w:pPr>
            <w:r>
              <w:rPr>
                <w:rFonts w:ascii="Arial" w:hAnsi="Arial" w:cs="Arial"/>
                <w:bCs/>
                <w:sz w:val="14"/>
                <w:szCs w:val="14"/>
              </w:rPr>
              <w:t xml:space="preserve"> </w:t>
            </w:r>
          </w:p>
        </w:tc>
        <w:tc>
          <w:tcPr>
            <w:tcW w:w="2303" w:type="dxa"/>
            <w:shd w:val="clear" w:color="auto" w:fill="auto"/>
          </w:tcPr>
          <w:p w14:paraId="3356264F" w14:textId="77777777" w:rsidR="00592953" w:rsidRDefault="00592953" w:rsidP="00580976">
            <w:pPr>
              <w:autoSpaceDE w:val="0"/>
              <w:autoSpaceDN w:val="0"/>
              <w:adjustRightInd w:val="0"/>
              <w:rPr>
                <w:rFonts w:ascii="Arial" w:hAnsi="Arial" w:cs="Arial"/>
                <w:sz w:val="16"/>
                <w:szCs w:val="16"/>
              </w:rPr>
            </w:pPr>
            <w:r>
              <w:rPr>
                <w:rFonts w:ascii="Arial" w:hAnsi="Arial" w:cs="Arial"/>
                <w:b/>
                <w:bCs/>
                <w:sz w:val="20"/>
                <w:szCs w:val="20"/>
              </w:rPr>
              <w:t>□</w:t>
            </w:r>
            <w:r w:rsidRPr="00A13812">
              <w:rPr>
                <w:rFonts w:ascii="Arial" w:hAnsi="Arial" w:cs="Arial"/>
                <w:bCs/>
                <w:sz w:val="14"/>
                <w:szCs w:val="14"/>
              </w:rPr>
              <w:t xml:space="preserve"> De student </w:t>
            </w:r>
            <w:r>
              <w:rPr>
                <w:rFonts w:ascii="Arial" w:hAnsi="Arial" w:cs="Arial"/>
                <w:bCs/>
                <w:sz w:val="14"/>
                <w:szCs w:val="14"/>
              </w:rPr>
              <w:t xml:space="preserve">houdt regelmatig overlegmomenten om de voortgang te bespreken. </w:t>
            </w:r>
          </w:p>
        </w:tc>
        <w:tc>
          <w:tcPr>
            <w:tcW w:w="2303" w:type="dxa"/>
            <w:shd w:val="clear" w:color="auto" w:fill="auto"/>
          </w:tcPr>
          <w:p w14:paraId="0B086B36" w14:textId="77777777" w:rsidR="00592953" w:rsidRDefault="00592953" w:rsidP="00580976">
            <w:pPr>
              <w:autoSpaceDE w:val="0"/>
              <w:autoSpaceDN w:val="0"/>
              <w:adjustRightInd w:val="0"/>
              <w:rPr>
                <w:rFonts w:ascii="Arial" w:hAnsi="Arial" w:cs="Arial"/>
                <w:sz w:val="16"/>
                <w:szCs w:val="16"/>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houdt onvoldoende overlegmomenten waardoor onvoldoende zicht op de planning ontstaat. Hierdoor worden vooraf gestelde doelen niet gehaald. </w:t>
            </w:r>
          </w:p>
        </w:tc>
      </w:tr>
      <w:tr w:rsidR="00592953" w14:paraId="19E2DE91" w14:textId="77777777" w:rsidTr="00580976">
        <w:tc>
          <w:tcPr>
            <w:tcW w:w="2303" w:type="dxa"/>
            <w:shd w:val="clear" w:color="auto" w:fill="auto"/>
          </w:tcPr>
          <w:p w14:paraId="3CEB116F"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 xml:space="preserve">Hij zorgt er voor dat werkzaamheden goed op elkaar zijn afgestemd, rekening houdend met omstandigheden en prioriteiten en legt dit vast in een realistische werkplanning </w:t>
            </w:r>
          </w:p>
        </w:tc>
        <w:tc>
          <w:tcPr>
            <w:tcW w:w="2303" w:type="dxa"/>
            <w:shd w:val="clear" w:color="auto" w:fill="auto"/>
          </w:tcPr>
          <w:p w14:paraId="2108AFFC" w14:textId="369989AF" w:rsidR="00592953" w:rsidRDefault="001A57A4" w:rsidP="00580976">
            <w:pPr>
              <w:autoSpaceDE w:val="0"/>
              <w:autoSpaceDN w:val="0"/>
              <w:adjustRightInd w:val="0"/>
              <w:rPr>
                <w:rFonts w:ascii="Arial" w:hAnsi="Arial" w:cs="Arial"/>
                <w:bCs/>
                <w:sz w:val="14"/>
                <w:szCs w:val="14"/>
              </w:rPr>
            </w:pPr>
            <w:r>
              <w:rPr>
                <w:rFonts w:ascii="Arial" w:hAnsi="Arial" w:cs="Arial"/>
                <w:b/>
                <w:bCs/>
                <w:color w:val="00B050"/>
                <w:sz w:val="20"/>
                <w:szCs w:val="20"/>
              </w:rPr>
              <w:t>x</w:t>
            </w:r>
            <w:r w:rsidR="00592953">
              <w:rPr>
                <w:rFonts w:ascii="Arial" w:hAnsi="Arial" w:cs="Arial"/>
                <w:b/>
                <w:bCs/>
                <w:sz w:val="20"/>
                <w:szCs w:val="20"/>
              </w:rPr>
              <w:t xml:space="preserve"> </w:t>
            </w:r>
            <w:r w:rsidR="00592953" w:rsidRPr="00A13812">
              <w:rPr>
                <w:rFonts w:ascii="Arial" w:hAnsi="Arial" w:cs="Arial"/>
                <w:bCs/>
                <w:sz w:val="14"/>
                <w:szCs w:val="14"/>
              </w:rPr>
              <w:t xml:space="preserve">De student </w:t>
            </w:r>
            <w:r w:rsidR="00592953">
              <w:rPr>
                <w:rFonts w:ascii="Arial" w:hAnsi="Arial" w:cs="Arial"/>
                <w:bCs/>
                <w:sz w:val="14"/>
                <w:szCs w:val="14"/>
              </w:rPr>
              <w:t xml:space="preserve">brengt de betrokken partijen voor aanvang van de bespreking op de hoogte van de onderwerpen en de te behalen doelen. </w:t>
            </w:r>
          </w:p>
          <w:p w14:paraId="65541629" w14:textId="77777777" w:rsidR="00592953" w:rsidRDefault="00592953" w:rsidP="00580976">
            <w:pPr>
              <w:autoSpaceDE w:val="0"/>
              <w:autoSpaceDN w:val="0"/>
              <w:adjustRightInd w:val="0"/>
              <w:rPr>
                <w:rFonts w:ascii="Arial" w:hAnsi="Arial" w:cs="Arial"/>
                <w:sz w:val="16"/>
                <w:szCs w:val="16"/>
              </w:rPr>
            </w:pPr>
          </w:p>
        </w:tc>
        <w:tc>
          <w:tcPr>
            <w:tcW w:w="2303" w:type="dxa"/>
            <w:shd w:val="clear" w:color="auto" w:fill="auto"/>
          </w:tcPr>
          <w:p w14:paraId="65E304E6" w14:textId="77777777" w:rsidR="00592953" w:rsidRDefault="00592953" w:rsidP="00580976">
            <w:pPr>
              <w:autoSpaceDE w:val="0"/>
              <w:autoSpaceDN w:val="0"/>
              <w:adjustRightInd w:val="0"/>
              <w:rPr>
                <w:rFonts w:ascii="Arial" w:hAnsi="Arial" w:cs="Arial"/>
                <w:sz w:val="16"/>
                <w:szCs w:val="16"/>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benoemd tijdens besprekingen onderwerpen die besproken dienen te worden om het projectverloop te bevorderen.</w:t>
            </w:r>
          </w:p>
        </w:tc>
        <w:tc>
          <w:tcPr>
            <w:tcW w:w="2303" w:type="dxa"/>
            <w:shd w:val="clear" w:color="auto" w:fill="auto"/>
          </w:tcPr>
          <w:p w14:paraId="513FDBDF" w14:textId="77777777" w:rsidR="00592953" w:rsidRDefault="00592953" w:rsidP="00580976">
            <w:pPr>
              <w:autoSpaceDE w:val="0"/>
              <w:autoSpaceDN w:val="0"/>
              <w:adjustRightInd w:val="0"/>
              <w:rPr>
                <w:rFonts w:ascii="Arial" w:hAnsi="Arial" w:cs="Arial"/>
                <w:sz w:val="16"/>
                <w:szCs w:val="16"/>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besteed weinig of geen aandacht aan de voorbereiding van de bespreking.</w:t>
            </w:r>
          </w:p>
        </w:tc>
      </w:tr>
      <w:tr w:rsidR="00592953" w14:paraId="07F42EA0" w14:textId="77777777" w:rsidTr="00580976">
        <w:tc>
          <w:tcPr>
            <w:tcW w:w="2303" w:type="dxa"/>
            <w:shd w:val="clear" w:color="auto" w:fill="auto"/>
          </w:tcPr>
          <w:p w14:paraId="2F813160"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 xml:space="preserve">Hij overlegt tijdig en maakt afspraken met de bij het werk </w:t>
            </w:r>
            <w:r w:rsidRPr="00C31B03">
              <w:rPr>
                <w:rFonts w:ascii="Arial" w:hAnsi="Arial" w:cs="Arial"/>
                <w:sz w:val="14"/>
                <w:szCs w:val="14"/>
              </w:rPr>
              <w:lastRenderedPageBreak/>
              <w:t xml:space="preserve">betrokken partijen </w:t>
            </w:r>
          </w:p>
        </w:tc>
        <w:tc>
          <w:tcPr>
            <w:tcW w:w="2303" w:type="dxa"/>
            <w:shd w:val="clear" w:color="auto" w:fill="auto"/>
          </w:tcPr>
          <w:p w14:paraId="0A4FFB68" w14:textId="3AE293B2" w:rsidR="00592953" w:rsidRDefault="001A57A4" w:rsidP="00580976">
            <w:pPr>
              <w:autoSpaceDE w:val="0"/>
              <w:autoSpaceDN w:val="0"/>
              <w:adjustRightInd w:val="0"/>
              <w:rPr>
                <w:rFonts w:ascii="Arial" w:hAnsi="Arial" w:cs="Arial"/>
                <w:bCs/>
                <w:sz w:val="14"/>
                <w:szCs w:val="14"/>
              </w:rPr>
            </w:pPr>
            <w:r>
              <w:rPr>
                <w:rFonts w:ascii="Arial" w:hAnsi="Arial" w:cs="Arial"/>
                <w:b/>
                <w:bCs/>
                <w:color w:val="00B050"/>
                <w:sz w:val="20"/>
                <w:szCs w:val="20"/>
              </w:rPr>
              <w:lastRenderedPageBreak/>
              <w:t>x</w:t>
            </w:r>
            <w:r w:rsidR="00592953">
              <w:rPr>
                <w:rFonts w:ascii="Arial" w:hAnsi="Arial" w:cs="Arial"/>
                <w:b/>
                <w:bCs/>
                <w:sz w:val="20"/>
                <w:szCs w:val="20"/>
              </w:rPr>
              <w:t xml:space="preserve"> </w:t>
            </w:r>
            <w:r w:rsidR="00592953" w:rsidRPr="00A13812">
              <w:rPr>
                <w:rFonts w:ascii="Arial" w:hAnsi="Arial" w:cs="Arial"/>
                <w:bCs/>
                <w:sz w:val="14"/>
                <w:szCs w:val="14"/>
              </w:rPr>
              <w:t xml:space="preserve">De student </w:t>
            </w:r>
            <w:r w:rsidR="00592953">
              <w:rPr>
                <w:rFonts w:ascii="Arial" w:hAnsi="Arial" w:cs="Arial"/>
                <w:bCs/>
                <w:sz w:val="14"/>
                <w:szCs w:val="14"/>
              </w:rPr>
              <w:t xml:space="preserve">stemt op eigen </w:t>
            </w:r>
            <w:r>
              <w:rPr>
                <w:rFonts w:ascii="Arial" w:hAnsi="Arial" w:cs="Arial"/>
                <w:bCs/>
                <w:sz w:val="14"/>
                <w:szCs w:val="14"/>
              </w:rPr>
              <w:t xml:space="preserve">  </w:t>
            </w:r>
            <w:proofErr w:type="spellStart"/>
            <w:r>
              <w:rPr>
                <w:rFonts w:ascii="Arial" w:hAnsi="Arial" w:cs="Arial"/>
                <w:bCs/>
                <w:color w:val="00B050"/>
                <w:sz w:val="20"/>
                <w:szCs w:val="20"/>
              </w:rPr>
              <w:lastRenderedPageBreak/>
              <w:t>x</w:t>
            </w:r>
            <w:r w:rsidR="00592953">
              <w:rPr>
                <w:rFonts w:ascii="Arial" w:hAnsi="Arial" w:cs="Arial"/>
                <w:bCs/>
                <w:sz w:val="14"/>
                <w:szCs w:val="14"/>
              </w:rPr>
              <w:t>initiatief</w:t>
            </w:r>
            <w:proofErr w:type="spellEnd"/>
            <w:r w:rsidR="00592953">
              <w:rPr>
                <w:rFonts w:ascii="Arial" w:hAnsi="Arial" w:cs="Arial"/>
                <w:bCs/>
                <w:sz w:val="14"/>
                <w:szCs w:val="14"/>
              </w:rPr>
              <w:t xml:space="preserve">, bijtijds met betrokken partijen af wat zijn of haar plannen zijn zodat de partijen kunnen anticiperen op materialen en middelen die de student nodig heeft om het project te doorlopen. </w:t>
            </w:r>
          </w:p>
          <w:p w14:paraId="396C7BDB" w14:textId="77777777" w:rsidR="00592953" w:rsidRDefault="00592953" w:rsidP="00580976">
            <w:pPr>
              <w:autoSpaceDE w:val="0"/>
              <w:autoSpaceDN w:val="0"/>
              <w:adjustRightInd w:val="0"/>
              <w:rPr>
                <w:rFonts w:ascii="Arial" w:hAnsi="Arial" w:cs="Arial"/>
                <w:sz w:val="16"/>
                <w:szCs w:val="16"/>
              </w:rPr>
            </w:pPr>
          </w:p>
        </w:tc>
        <w:tc>
          <w:tcPr>
            <w:tcW w:w="2303" w:type="dxa"/>
            <w:shd w:val="clear" w:color="auto" w:fill="auto"/>
          </w:tcPr>
          <w:p w14:paraId="11D84772" w14:textId="77777777" w:rsidR="00592953" w:rsidRDefault="00592953" w:rsidP="00580976">
            <w:pPr>
              <w:autoSpaceDE w:val="0"/>
              <w:autoSpaceDN w:val="0"/>
              <w:adjustRightInd w:val="0"/>
              <w:rPr>
                <w:rFonts w:ascii="Arial" w:hAnsi="Arial" w:cs="Arial"/>
                <w:sz w:val="16"/>
                <w:szCs w:val="16"/>
              </w:rPr>
            </w:pPr>
            <w:r>
              <w:rPr>
                <w:rFonts w:ascii="Arial" w:hAnsi="Arial" w:cs="Arial"/>
                <w:b/>
                <w:bCs/>
                <w:sz w:val="20"/>
                <w:szCs w:val="20"/>
              </w:rPr>
              <w:lastRenderedPageBreak/>
              <w:t xml:space="preserve">□ </w:t>
            </w:r>
            <w:r w:rsidRPr="00A13812">
              <w:rPr>
                <w:rFonts w:ascii="Arial" w:hAnsi="Arial" w:cs="Arial"/>
                <w:bCs/>
                <w:sz w:val="14"/>
                <w:szCs w:val="14"/>
              </w:rPr>
              <w:t xml:space="preserve">De student </w:t>
            </w:r>
            <w:r>
              <w:rPr>
                <w:rFonts w:ascii="Arial" w:hAnsi="Arial" w:cs="Arial"/>
                <w:bCs/>
                <w:sz w:val="14"/>
                <w:szCs w:val="14"/>
              </w:rPr>
              <w:t xml:space="preserve">stemt bijtijds met </w:t>
            </w:r>
            <w:r>
              <w:rPr>
                <w:rFonts w:ascii="Arial" w:hAnsi="Arial" w:cs="Arial"/>
                <w:bCs/>
                <w:sz w:val="14"/>
                <w:szCs w:val="14"/>
              </w:rPr>
              <w:lastRenderedPageBreak/>
              <w:t>betrokken partijen af wat zijn of haar plannen zijn zodat de partijen kunnen anticiperen op materialen en middelen die de student nodig heeft om het project te doorlopen.</w:t>
            </w:r>
          </w:p>
        </w:tc>
        <w:tc>
          <w:tcPr>
            <w:tcW w:w="2303" w:type="dxa"/>
            <w:shd w:val="clear" w:color="auto" w:fill="auto"/>
          </w:tcPr>
          <w:p w14:paraId="31398D72" w14:textId="77777777" w:rsidR="00592953" w:rsidRDefault="00592953" w:rsidP="00580976">
            <w:pPr>
              <w:autoSpaceDE w:val="0"/>
              <w:autoSpaceDN w:val="0"/>
              <w:adjustRightInd w:val="0"/>
              <w:rPr>
                <w:rFonts w:ascii="Arial" w:hAnsi="Arial" w:cs="Arial"/>
                <w:sz w:val="16"/>
                <w:szCs w:val="16"/>
              </w:rPr>
            </w:pPr>
            <w:r>
              <w:rPr>
                <w:rFonts w:ascii="Arial" w:hAnsi="Arial" w:cs="Arial"/>
                <w:b/>
                <w:bCs/>
                <w:sz w:val="20"/>
                <w:szCs w:val="20"/>
              </w:rPr>
              <w:lastRenderedPageBreak/>
              <w:t xml:space="preserve">□ </w:t>
            </w:r>
            <w:r w:rsidRPr="00A13812">
              <w:rPr>
                <w:rFonts w:ascii="Arial" w:hAnsi="Arial" w:cs="Arial"/>
                <w:bCs/>
                <w:sz w:val="14"/>
                <w:szCs w:val="14"/>
              </w:rPr>
              <w:t xml:space="preserve">De student </w:t>
            </w:r>
            <w:r>
              <w:rPr>
                <w:rFonts w:ascii="Arial" w:hAnsi="Arial" w:cs="Arial"/>
                <w:bCs/>
                <w:sz w:val="14"/>
                <w:szCs w:val="14"/>
              </w:rPr>
              <w:t xml:space="preserve">stemt onvoldoende </w:t>
            </w:r>
            <w:r>
              <w:rPr>
                <w:rFonts w:ascii="Arial" w:hAnsi="Arial" w:cs="Arial"/>
                <w:bCs/>
                <w:sz w:val="14"/>
                <w:szCs w:val="14"/>
              </w:rPr>
              <w:lastRenderedPageBreak/>
              <w:t>of op het laatste moment met betrokken partijen af wat zijn of haar plannen zijn zodat de partijen kunnen anticiperen op materialen en middelen die de student nodig heeft om het project te doorlopen.</w:t>
            </w:r>
          </w:p>
        </w:tc>
      </w:tr>
      <w:tr w:rsidR="00592953" w14:paraId="6F172C3A" w14:textId="77777777" w:rsidTr="00580976">
        <w:tc>
          <w:tcPr>
            <w:tcW w:w="2303" w:type="dxa"/>
            <w:shd w:val="clear" w:color="auto" w:fill="auto"/>
          </w:tcPr>
          <w:p w14:paraId="3DAD6C4B"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lastRenderedPageBreak/>
              <w:t>Hij verwerkt en registreert planningsgegevens volgens geldende bedrijfsregels.</w:t>
            </w:r>
          </w:p>
        </w:tc>
        <w:tc>
          <w:tcPr>
            <w:tcW w:w="2303" w:type="dxa"/>
            <w:shd w:val="clear" w:color="auto" w:fill="auto"/>
          </w:tcPr>
          <w:p w14:paraId="41204D9E" w14:textId="59DCBA03" w:rsidR="00592953" w:rsidRDefault="001A57A4" w:rsidP="00580976">
            <w:pPr>
              <w:autoSpaceDE w:val="0"/>
              <w:autoSpaceDN w:val="0"/>
              <w:adjustRightInd w:val="0"/>
              <w:rPr>
                <w:rFonts w:ascii="Arial" w:hAnsi="Arial" w:cs="Arial"/>
                <w:b/>
                <w:bCs/>
                <w:sz w:val="20"/>
                <w:szCs w:val="20"/>
              </w:rPr>
            </w:pPr>
            <w:r>
              <w:rPr>
                <w:rFonts w:ascii="Arial" w:hAnsi="Arial" w:cs="Arial"/>
                <w:b/>
                <w:bCs/>
                <w:color w:val="00B050"/>
                <w:sz w:val="20"/>
                <w:szCs w:val="20"/>
              </w:rPr>
              <w:t>x</w:t>
            </w:r>
            <w:r w:rsidR="00592953">
              <w:rPr>
                <w:rFonts w:ascii="Arial" w:hAnsi="Arial" w:cs="Arial"/>
                <w:b/>
                <w:bCs/>
                <w:sz w:val="20"/>
                <w:szCs w:val="20"/>
              </w:rPr>
              <w:t xml:space="preserve"> </w:t>
            </w:r>
            <w:r w:rsidR="00592953">
              <w:rPr>
                <w:rFonts w:ascii="Arial" w:hAnsi="Arial" w:cs="Arial"/>
                <w:bCs/>
                <w:sz w:val="14"/>
                <w:szCs w:val="14"/>
              </w:rPr>
              <w:t>Besproken onderwerpen worden uitgebreid vastgelegd en verwerkt in een blogpost zodat ze later terug te vinden zijn.</w:t>
            </w:r>
          </w:p>
        </w:tc>
        <w:tc>
          <w:tcPr>
            <w:tcW w:w="2303" w:type="dxa"/>
            <w:shd w:val="clear" w:color="auto" w:fill="auto"/>
          </w:tcPr>
          <w:p w14:paraId="0F4E6E1C"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Hoofdpunten van besprekingen worden  in een blogpost opgenomen zodat ze later terug te vinden zijn.</w:t>
            </w:r>
          </w:p>
        </w:tc>
        <w:tc>
          <w:tcPr>
            <w:tcW w:w="2303" w:type="dxa"/>
            <w:shd w:val="clear" w:color="auto" w:fill="auto"/>
          </w:tcPr>
          <w:p w14:paraId="4EE2D521"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5735BA">
              <w:rPr>
                <w:rFonts w:ascii="Arial" w:hAnsi="Arial" w:cs="Arial"/>
                <w:bCs/>
                <w:sz w:val="14"/>
                <w:szCs w:val="14"/>
              </w:rPr>
              <w:t>De student</w:t>
            </w:r>
            <w:r>
              <w:rPr>
                <w:rFonts w:ascii="Arial" w:hAnsi="Arial" w:cs="Arial"/>
                <w:b/>
                <w:bCs/>
                <w:sz w:val="20"/>
                <w:szCs w:val="20"/>
              </w:rPr>
              <w:t xml:space="preserve"> </w:t>
            </w:r>
            <w:r>
              <w:rPr>
                <w:rFonts w:ascii="Arial" w:hAnsi="Arial" w:cs="Arial"/>
                <w:bCs/>
                <w:sz w:val="14"/>
                <w:szCs w:val="14"/>
              </w:rPr>
              <w:t>legt besproken punten onvoldoende duidelijk vast zodat deze niet terug te vinden zijn.</w:t>
            </w:r>
          </w:p>
        </w:tc>
      </w:tr>
      <w:tr w:rsidR="00592953" w14:paraId="6505F9DC" w14:textId="77777777" w:rsidTr="00580976">
        <w:tc>
          <w:tcPr>
            <w:tcW w:w="9212" w:type="dxa"/>
            <w:gridSpan w:val="4"/>
          </w:tcPr>
          <w:p w14:paraId="670893B8"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4F17F45A" w14:textId="77777777" w:rsidR="00592953" w:rsidRDefault="00592953" w:rsidP="00580976">
            <w:pPr>
              <w:autoSpaceDE w:val="0"/>
              <w:autoSpaceDN w:val="0"/>
              <w:adjustRightInd w:val="0"/>
              <w:rPr>
                <w:rFonts w:ascii="Arial" w:hAnsi="Arial" w:cs="Arial"/>
                <w:sz w:val="16"/>
                <w:szCs w:val="16"/>
              </w:rPr>
            </w:pPr>
          </w:p>
        </w:tc>
      </w:tr>
    </w:tbl>
    <w:p w14:paraId="314F4C9B" w14:textId="77777777" w:rsidR="00592953" w:rsidRPr="003B4341" w:rsidRDefault="00592953" w:rsidP="00592953">
      <w:pPr>
        <w:autoSpaceDE w:val="0"/>
        <w:autoSpaceDN w:val="0"/>
        <w:adjustRightInd w:val="0"/>
        <w:spacing w:after="0" w:line="240" w:lineRule="auto"/>
        <w:rPr>
          <w:rFonts w:ascii="Arial" w:hAnsi="Arial" w:cs="Arial"/>
          <w:sz w:val="16"/>
          <w:szCs w:val="16"/>
        </w:rPr>
      </w:pPr>
    </w:p>
    <w:p w14:paraId="4A3AAE6D" w14:textId="77777777" w:rsidR="00592953" w:rsidRDefault="00592953" w:rsidP="00592953">
      <w:pPr>
        <w:rPr>
          <w:rFonts w:ascii="Arial" w:hAnsi="Arial" w:cs="Arial"/>
          <w:sz w:val="16"/>
          <w:szCs w:val="16"/>
        </w:rPr>
      </w:pPr>
    </w:p>
    <w:p w14:paraId="48425673" w14:textId="77777777" w:rsidR="00592953" w:rsidRPr="003B4341" w:rsidRDefault="00592953" w:rsidP="00592953">
      <w:pPr>
        <w:rPr>
          <w:rFonts w:ascii="Arial" w:hAnsi="Arial" w:cs="Arial"/>
          <w:sz w:val="16"/>
          <w:szCs w:val="16"/>
        </w:rPr>
      </w:pPr>
      <w:r>
        <w:rPr>
          <w:rFonts w:ascii="Arial" w:hAnsi="Arial" w:cs="Arial"/>
          <w:b/>
          <w:bCs/>
          <w:sz w:val="20"/>
          <w:szCs w:val="20"/>
        </w:rPr>
        <w:t>PROFIELDEEL – KERNTAAK 2</w:t>
      </w:r>
    </w:p>
    <w:p w14:paraId="33FB653A" w14:textId="77777777" w:rsidR="00592953" w:rsidRDefault="00592953" w:rsidP="00592953">
      <w:pPr>
        <w:rPr>
          <w:rFonts w:ascii="Arial" w:hAnsi="Arial" w:cs="Arial"/>
          <w:b/>
          <w:bCs/>
          <w:sz w:val="20"/>
          <w:szCs w:val="20"/>
        </w:rPr>
      </w:pPr>
    </w:p>
    <w:tbl>
      <w:tblPr>
        <w:tblStyle w:val="Tabelraster"/>
        <w:tblW w:w="0" w:type="auto"/>
        <w:shd w:val="clear" w:color="auto" w:fill="BFBFBF" w:themeFill="background1" w:themeFillShade="BF"/>
        <w:tblLook w:val="04A0" w:firstRow="1" w:lastRow="0" w:firstColumn="1" w:lastColumn="0" w:noHBand="0" w:noVBand="1"/>
      </w:tblPr>
      <w:tblGrid>
        <w:gridCol w:w="2282"/>
        <w:gridCol w:w="2251"/>
        <w:gridCol w:w="2262"/>
        <w:gridCol w:w="2267"/>
      </w:tblGrid>
      <w:tr w:rsidR="00592953" w14:paraId="666A0E3B" w14:textId="77777777" w:rsidTr="00580976">
        <w:tc>
          <w:tcPr>
            <w:tcW w:w="9212" w:type="dxa"/>
            <w:gridSpan w:val="4"/>
            <w:shd w:val="clear" w:color="auto" w:fill="BFBFBF" w:themeFill="background1" w:themeFillShade="BF"/>
          </w:tcPr>
          <w:p w14:paraId="4E6727AE" w14:textId="77777777" w:rsidR="00592953" w:rsidRPr="005406BD" w:rsidRDefault="00592953" w:rsidP="00580976">
            <w:pPr>
              <w:rPr>
                <w:rFonts w:ascii="Arial" w:hAnsi="Arial" w:cs="Arial"/>
                <w:b/>
                <w:bCs/>
                <w:sz w:val="20"/>
                <w:szCs w:val="20"/>
              </w:rPr>
            </w:pPr>
            <w:r>
              <w:rPr>
                <w:rFonts w:ascii="Arial" w:hAnsi="Arial" w:cs="Arial"/>
                <w:b/>
                <w:bCs/>
                <w:sz w:val="20"/>
                <w:szCs w:val="20"/>
              </w:rPr>
              <w:br w:type="page"/>
              <w:t>P1-K2-W1: Begeleidt testen van producten en systemen</w:t>
            </w:r>
          </w:p>
        </w:tc>
      </w:tr>
      <w:tr w:rsidR="00592953" w:rsidRPr="006D5173" w14:paraId="30BF884C" w14:textId="77777777" w:rsidTr="00580976">
        <w:tc>
          <w:tcPr>
            <w:tcW w:w="2303" w:type="dxa"/>
            <w:shd w:val="clear" w:color="auto" w:fill="BFBFBF" w:themeFill="background1" w:themeFillShade="BF"/>
          </w:tcPr>
          <w:p w14:paraId="0DB0ED57"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shd w:val="clear" w:color="auto" w:fill="BFBFBF" w:themeFill="background1" w:themeFillShade="BF"/>
          </w:tcPr>
          <w:p w14:paraId="578DD867"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shd w:val="clear" w:color="auto" w:fill="BFBFBF" w:themeFill="background1" w:themeFillShade="BF"/>
          </w:tcPr>
          <w:p w14:paraId="77B3D14A"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shd w:val="clear" w:color="auto" w:fill="BFBFBF" w:themeFill="background1" w:themeFillShade="BF"/>
          </w:tcPr>
          <w:p w14:paraId="4870F6F9"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166CF35E" w14:textId="77777777" w:rsidTr="00580976">
        <w:tc>
          <w:tcPr>
            <w:tcW w:w="2303" w:type="dxa"/>
            <w:shd w:val="clear" w:color="auto" w:fill="BFBFBF" w:themeFill="background1" w:themeFillShade="BF"/>
          </w:tcPr>
          <w:p w14:paraId="3EDC9D48" w14:textId="77777777" w:rsidR="00592953" w:rsidRPr="00C31B03" w:rsidRDefault="00592953" w:rsidP="00580976">
            <w:pPr>
              <w:rPr>
                <w:rFonts w:ascii="Arial" w:hAnsi="Arial" w:cs="Arial"/>
                <w:sz w:val="14"/>
                <w:szCs w:val="14"/>
              </w:rPr>
            </w:pPr>
            <w:r w:rsidRPr="00C31B03">
              <w:rPr>
                <w:rFonts w:ascii="Arial" w:hAnsi="Arial" w:cs="Arial"/>
                <w:sz w:val="14"/>
                <w:szCs w:val="14"/>
              </w:rPr>
              <w:t xml:space="preserve">De technicus engineering inventariseert actief de wensen en behoeften van de klant en is er op gericht er zoveel mogelijk op aan </w:t>
            </w:r>
            <w:r w:rsidRPr="00C31B03">
              <w:rPr>
                <w:rFonts w:ascii="Arial" w:hAnsi="Arial" w:cs="Arial"/>
                <w:i/>
                <w:sz w:val="14"/>
                <w:szCs w:val="14"/>
              </w:rPr>
              <w:t>[</w:t>
            </w:r>
            <w:r>
              <w:rPr>
                <w:rFonts w:ascii="Arial" w:hAnsi="Arial" w:cs="Arial"/>
                <w:i/>
                <w:sz w:val="14"/>
                <w:szCs w:val="14"/>
              </w:rPr>
              <w:t>voldoen</w:t>
            </w:r>
            <w:r w:rsidRPr="00C31B03">
              <w:rPr>
                <w:rFonts w:ascii="Arial" w:hAnsi="Arial" w:cs="Arial"/>
                <w:i/>
                <w:sz w:val="14"/>
                <w:szCs w:val="14"/>
              </w:rPr>
              <w:t>]</w:t>
            </w:r>
            <w:r w:rsidRPr="00C31B03">
              <w:rPr>
                <w:rFonts w:ascii="Arial" w:hAnsi="Arial" w:cs="Arial"/>
                <w:sz w:val="14"/>
                <w:szCs w:val="14"/>
              </w:rPr>
              <w:t xml:space="preserve"> . </w:t>
            </w:r>
          </w:p>
        </w:tc>
        <w:tc>
          <w:tcPr>
            <w:tcW w:w="2303" w:type="dxa"/>
            <w:shd w:val="clear" w:color="auto" w:fill="BFBFBF" w:themeFill="background1" w:themeFillShade="BF"/>
          </w:tcPr>
          <w:p w14:paraId="308AAC8C" w14:textId="1D8081A1" w:rsidR="00592953" w:rsidRPr="001A57A4" w:rsidRDefault="001A57A4" w:rsidP="00580976">
            <w:pPr>
              <w:rPr>
                <w:rFonts w:ascii="Arial" w:hAnsi="Arial" w:cs="Arial"/>
                <w:color w:val="00B050"/>
                <w:sz w:val="20"/>
                <w:szCs w:val="20"/>
              </w:rPr>
            </w:pPr>
            <w:r>
              <w:rPr>
                <w:rFonts w:ascii="Arial" w:hAnsi="Arial" w:cs="Arial"/>
                <w:color w:val="00B050"/>
                <w:sz w:val="20"/>
                <w:szCs w:val="20"/>
              </w:rPr>
              <w:t>x</w:t>
            </w:r>
          </w:p>
        </w:tc>
        <w:tc>
          <w:tcPr>
            <w:tcW w:w="2303" w:type="dxa"/>
            <w:shd w:val="clear" w:color="auto" w:fill="BFBFBF" w:themeFill="background1" w:themeFillShade="BF"/>
          </w:tcPr>
          <w:p w14:paraId="530A4515" w14:textId="77777777" w:rsidR="00592953" w:rsidRDefault="00592953" w:rsidP="00580976">
            <w:pPr>
              <w:rPr>
                <w:rFonts w:ascii="Arial" w:hAnsi="Arial" w:cs="Arial"/>
                <w:sz w:val="16"/>
                <w:szCs w:val="16"/>
              </w:rPr>
            </w:pPr>
          </w:p>
        </w:tc>
        <w:tc>
          <w:tcPr>
            <w:tcW w:w="2303" w:type="dxa"/>
            <w:shd w:val="clear" w:color="auto" w:fill="BFBFBF" w:themeFill="background1" w:themeFillShade="BF"/>
          </w:tcPr>
          <w:p w14:paraId="4C0928BF" w14:textId="77777777" w:rsidR="00592953" w:rsidRDefault="00592953" w:rsidP="00580976">
            <w:pPr>
              <w:rPr>
                <w:rFonts w:ascii="Arial" w:hAnsi="Arial" w:cs="Arial"/>
                <w:sz w:val="16"/>
                <w:szCs w:val="16"/>
              </w:rPr>
            </w:pPr>
          </w:p>
        </w:tc>
      </w:tr>
      <w:tr w:rsidR="00592953" w14:paraId="6AB25602" w14:textId="77777777" w:rsidTr="00580976">
        <w:tc>
          <w:tcPr>
            <w:tcW w:w="2303" w:type="dxa"/>
            <w:shd w:val="clear" w:color="auto" w:fill="BFBFBF" w:themeFill="background1" w:themeFillShade="BF"/>
          </w:tcPr>
          <w:p w14:paraId="6CC117AA" w14:textId="77777777" w:rsidR="00592953" w:rsidRPr="00C31B03" w:rsidRDefault="00592953" w:rsidP="00580976">
            <w:pPr>
              <w:rPr>
                <w:rFonts w:ascii="Arial" w:hAnsi="Arial" w:cs="Arial"/>
                <w:sz w:val="14"/>
                <w:szCs w:val="14"/>
              </w:rPr>
            </w:pPr>
            <w:r w:rsidRPr="00C31B03">
              <w:rPr>
                <w:rFonts w:ascii="Arial" w:hAnsi="Arial" w:cs="Arial"/>
                <w:sz w:val="14"/>
                <w:szCs w:val="14"/>
              </w:rPr>
              <w:t xml:space="preserve">Hij wijst taken toe rekening houdend met de capaciteiten van betrokkenen en geeft duidelijke instructies </w:t>
            </w:r>
          </w:p>
        </w:tc>
        <w:tc>
          <w:tcPr>
            <w:tcW w:w="2303" w:type="dxa"/>
            <w:shd w:val="clear" w:color="auto" w:fill="BFBFBF" w:themeFill="background1" w:themeFillShade="BF"/>
          </w:tcPr>
          <w:p w14:paraId="46B5CFA4" w14:textId="3C3B1CCA" w:rsidR="00592953" w:rsidRPr="001A57A4" w:rsidRDefault="001A57A4" w:rsidP="00580976">
            <w:pPr>
              <w:rPr>
                <w:rFonts w:ascii="Arial" w:hAnsi="Arial" w:cs="Arial"/>
                <w:color w:val="00B050"/>
                <w:sz w:val="20"/>
                <w:szCs w:val="20"/>
              </w:rPr>
            </w:pPr>
            <w:r>
              <w:rPr>
                <w:rFonts w:ascii="Arial" w:hAnsi="Arial" w:cs="Arial"/>
                <w:color w:val="00B050"/>
                <w:sz w:val="20"/>
                <w:szCs w:val="20"/>
              </w:rPr>
              <w:t>x</w:t>
            </w:r>
          </w:p>
        </w:tc>
        <w:tc>
          <w:tcPr>
            <w:tcW w:w="2303" w:type="dxa"/>
            <w:shd w:val="clear" w:color="auto" w:fill="BFBFBF" w:themeFill="background1" w:themeFillShade="BF"/>
          </w:tcPr>
          <w:p w14:paraId="47EB9C39" w14:textId="77777777" w:rsidR="00592953" w:rsidRPr="00380ADE" w:rsidRDefault="00592953" w:rsidP="00580976">
            <w:pPr>
              <w:rPr>
                <w:rFonts w:ascii="Arial" w:hAnsi="Arial" w:cs="Arial"/>
                <w:sz w:val="14"/>
                <w:szCs w:val="14"/>
              </w:rPr>
            </w:pPr>
          </w:p>
        </w:tc>
        <w:tc>
          <w:tcPr>
            <w:tcW w:w="2303" w:type="dxa"/>
            <w:shd w:val="clear" w:color="auto" w:fill="BFBFBF" w:themeFill="background1" w:themeFillShade="BF"/>
          </w:tcPr>
          <w:p w14:paraId="34D501C9" w14:textId="77777777" w:rsidR="00592953" w:rsidRPr="00380ADE" w:rsidRDefault="00592953" w:rsidP="00580976">
            <w:pPr>
              <w:rPr>
                <w:rFonts w:ascii="Arial" w:hAnsi="Arial" w:cs="Arial"/>
                <w:sz w:val="14"/>
                <w:szCs w:val="14"/>
              </w:rPr>
            </w:pPr>
          </w:p>
        </w:tc>
      </w:tr>
      <w:tr w:rsidR="00592953" w14:paraId="63DD473B" w14:textId="77777777" w:rsidTr="00580976">
        <w:tc>
          <w:tcPr>
            <w:tcW w:w="2303" w:type="dxa"/>
            <w:shd w:val="clear" w:color="auto" w:fill="BFBFBF" w:themeFill="background1" w:themeFillShade="BF"/>
          </w:tcPr>
          <w:p w14:paraId="569A6A56"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 xml:space="preserve">Hij rapporteert volledig en nauwkeurig over de status van onderhoud en beheer van producten en systemen. </w:t>
            </w:r>
          </w:p>
        </w:tc>
        <w:tc>
          <w:tcPr>
            <w:tcW w:w="2303" w:type="dxa"/>
            <w:shd w:val="clear" w:color="auto" w:fill="BFBFBF" w:themeFill="background1" w:themeFillShade="BF"/>
          </w:tcPr>
          <w:p w14:paraId="7CEE3663" w14:textId="5EA2BE6D" w:rsidR="00592953" w:rsidRPr="001A57A4" w:rsidRDefault="001A57A4" w:rsidP="00580976">
            <w:pPr>
              <w:rPr>
                <w:rFonts w:ascii="Arial" w:hAnsi="Arial" w:cs="Arial"/>
                <w:color w:val="00B050"/>
                <w:sz w:val="20"/>
                <w:szCs w:val="20"/>
              </w:rPr>
            </w:pPr>
            <w:r>
              <w:rPr>
                <w:rFonts w:ascii="Arial" w:hAnsi="Arial" w:cs="Arial"/>
                <w:color w:val="00B050"/>
                <w:sz w:val="20"/>
                <w:szCs w:val="20"/>
              </w:rPr>
              <w:t>x</w:t>
            </w:r>
          </w:p>
        </w:tc>
        <w:tc>
          <w:tcPr>
            <w:tcW w:w="2303" w:type="dxa"/>
            <w:shd w:val="clear" w:color="auto" w:fill="BFBFBF" w:themeFill="background1" w:themeFillShade="BF"/>
          </w:tcPr>
          <w:p w14:paraId="59A9694D" w14:textId="77777777" w:rsidR="00592953" w:rsidRDefault="00592953" w:rsidP="00580976">
            <w:pPr>
              <w:rPr>
                <w:rFonts w:ascii="Arial" w:hAnsi="Arial" w:cs="Arial"/>
                <w:sz w:val="16"/>
                <w:szCs w:val="16"/>
              </w:rPr>
            </w:pPr>
          </w:p>
        </w:tc>
        <w:tc>
          <w:tcPr>
            <w:tcW w:w="2303" w:type="dxa"/>
            <w:shd w:val="clear" w:color="auto" w:fill="BFBFBF" w:themeFill="background1" w:themeFillShade="BF"/>
          </w:tcPr>
          <w:p w14:paraId="53399A32" w14:textId="77777777" w:rsidR="00592953" w:rsidRDefault="00592953" w:rsidP="00580976">
            <w:pPr>
              <w:rPr>
                <w:rFonts w:ascii="Arial" w:hAnsi="Arial" w:cs="Arial"/>
                <w:sz w:val="16"/>
                <w:szCs w:val="16"/>
              </w:rPr>
            </w:pPr>
          </w:p>
        </w:tc>
      </w:tr>
      <w:tr w:rsidR="00592953" w14:paraId="6A788864" w14:textId="77777777" w:rsidTr="00580976">
        <w:tc>
          <w:tcPr>
            <w:tcW w:w="9212" w:type="dxa"/>
            <w:gridSpan w:val="4"/>
            <w:shd w:val="clear" w:color="auto" w:fill="BFBFBF" w:themeFill="background1" w:themeFillShade="BF"/>
          </w:tcPr>
          <w:p w14:paraId="3B027ED2"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69C816B4" w14:textId="77777777" w:rsidR="00592953" w:rsidRDefault="00592953" w:rsidP="00580976">
            <w:pPr>
              <w:rPr>
                <w:rFonts w:ascii="Arial" w:hAnsi="Arial" w:cs="Arial"/>
                <w:sz w:val="20"/>
                <w:szCs w:val="20"/>
              </w:rPr>
            </w:pPr>
          </w:p>
          <w:p w14:paraId="3C1BDE1E" w14:textId="77777777" w:rsidR="00592953" w:rsidRDefault="00592953" w:rsidP="00580976">
            <w:pPr>
              <w:rPr>
                <w:rFonts w:ascii="Arial" w:hAnsi="Arial" w:cs="Arial"/>
                <w:sz w:val="20"/>
                <w:szCs w:val="20"/>
              </w:rPr>
            </w:pPr>
          </w:p>
          <w:p w14:paraId="1424FFDD" w14:textId="77777777" w:rsidR="00592953" w:rsidRDefault="00592953" w:rsidP="00580976">
            <w:pPr>
              <w:rPr>
                <w:rFonts w:ascii="Arial" w:hAnsi="Arial" w:cs="Arial"/>
                <w:sz w:val="16"/>
                <w:szCs w:val="16"/>
              </w:rPr>
            </w:pPr>
          </w:p>
        </w:tc>
      </w:tr>
    </w:tbl>
    <w:p w14:paraId="2D154CA1" w14:textId="77777777" w:rsidR="00592953" w:rsidRDefault="00592953" w:rsidP="00592953">
      <w:pPr>
        <w:rPr>
          <w:rFonts w:ascii="Arial" w:hAnsi="Arial" w:cs="Arial"/>
          <w:sz w:val="20"/>
          <w:szCs w:val="20"/>
        </w:rPr>
      </w:pPr>
    </w:p>
    <w:tbl>
      <w:tblPr>
        <w:tblStyle w:val="Tabelraster"/>
        <w:tblW w:w="0" w:type="auto"/>
        <w:tblLook w:val="04A0" w:firstRow="1" w:lastRow="0" w:firstColumn="1" w:lastColumn="0" w:noHBand="0" w:noVBand="1"/>
      </w:tblPr>
      <w:tblGrid>
        <w:gridCol w:w="2281"/>
        <w:gridCol w:w="2252"/>
        <w:gridCol w:w="2262"/>
        <w:gridCol w:w="2267"/>
      </w:tblGrid>
      <w:tr w:rsidR="00592953" w14:paraId="4692F089" w14:textId="77777777" w:rsidTr="00580976">
        <w:tc>
          <w:tcPr>
            <w:tcW w:w="9212" w:type="dxa"/>
            <w:gridSpan w:val="4"/>
            <w:shd w:val="clear" w:color="auto" w:fill="BFBFBF" w:themeFill="background1" w:themeFillShade="BF"/>
          </w:tcPr>
          <w:p w14:paraId="25299056" w14:textId="77777777" w:rsidR="00592953" w:rsidRPr="005406BD" w:rsidRDefault="00592953" w:rsidP="00580976">
            <w:pPr>
              <w:rPr>
                <w:rFonts w:ascii="Arial" w:hAnsi="Arial" w:cs="Arial"/>
                <w:b/>
                <w:bCs/>
                <w:sz w:val="20"/>
                <w:szCs w:val="20"/>
              </w:rPr>
            </w:pPr>
            <w:r>
              <w:rPr>
                <w:rFonts w:ascii="Arial" w:hAnsi="Arial" w:cs="Arial"/>
                <w:b/>
                <w:bCs/>
                <w:sz w:val="20"/>
                <w:szCs w:val="20"/>
              </w:rPr>
              <w:t>P1-K2-W2: Begeleidt uitvoering van onderhoudsopdrachten</w:t>
            </w:r>
          </w:p>
        </w:tc>
      </w:tr>
      <w:tr w:rsidR="00592953" w:rsidRPr="006D5173" w14:paraId="2A2EEA3E" w14:textId="77777777" w:rsidTr="00580976">
        <w:tc>
          <w:tcPr>
            <w:tcW w:w="2303" w:type="dxa"/>
            <w:shd w:val="clear" w:color="auto" w:fill="BFBFBF" w:themeFill="background1" w:themeFillShade="BF"/>
          </w:tcPr>
          <w:p w14:paraId="0E228194"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shd w:val="clear" w:color="auto" w:fill="BFBFBF" w:themeFill="background1" w:themeFillShade="BF"/>
          </w:tcPr>
          <w:p w14:paraId="5CD1BB05"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shd w:val="clear" w:color="auto" w:fill="BFBFBF" w:themeFill="background1" w:themeFillShade="BF"/>
          </w:tcPr>
          <w:p w14:paraId="750087C1"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shd w:val="clear" w:color="auto" w:fill="BFBFBF" w:themeFill="background1" w:themeFillShade="BF"/>
          </w:tcPr>
          <w:p w14:paraId="3064E842"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6537A5EC" w14:textId="77777777" w:rsidTr="00580976">
        <w:tc>
          <w:tcPr>
            <w:tcW w:w="2303" w:type="dxa"/>
            <w:shd w:val="clear" w:color="auto" w:fill="BFBFBF" w:themeFill="background1" w:themeFillShade="BF"/>
          </w:tcPr>
          <w:p w14:paraId="64DD2430" w14:textId="77777777" w:rsidR="00592953" w:rsidRPr="00C31B03" w:rsidRDefault="00592953" w:rsidP="00580976">
            <w:pPr>
              <w:rPr>
                <w:rFonts w:ascii="Arial" w:hAnsi="Arial" w:cs="Arial"/>
                <w:sz w:val="14"/>
                <w:szCs w:val="14"/>
              </w:rPr>
            </w:pPr>
            <w:r w:rsidRPr="00C31B03">
              <w:rPr>
                <w:rFonts w:ascii="Arial" w:hAnsi="Arial" w:cs="Arial"/>
                <w:sz w:val="14"/>
                <w:szCs w:val="14"/>
              </w:rPr>
              <w:t xml:space="preserve">De technicus engineering inventariseert actief wensen en klachten van de klant en is er op gericht er zoveel mogelijk aan te voldoen. </w:t>
            </w:r>
          </w:p>
        </w:tc>
        <w:tc>
          <w:tcPr>
            <w:tcW w:w="2303" w:type="dxa"/>
            <w:shd w:val="clear" w:color="auto" w:fill="BFBFBF" w:themeFill="background1" w:themeFillShade="BF"/>
          </w:tcPr>
          <w:p w14:paraId="12C23336" w14:textId="24704420" w:rsidR="00592953" w:rsidRPr="001A57A4" w:rsidRDefault="001A57A4" w:rsidP="00580976">
            <w:pPr>
              <w:rPr>
                <w:rFonts w:ascii="Arial" w:hAnsi="Arial" w:cs="Arial"/>
                <w:color w:val="00B050"/>
                <w:sz w:val="20"/>
                <w:szCs w:val="20"/>
              </w:rPr>
            </w:pPr>
            <w:r>
              <w:rPr>
                <w:rFonts w:ascii="Arial" w:hAnsi="Arial" w:cs="Arial"/>
                <w:color w:val="00B050"/>
                <w:sz w:val="20"/>
                <w:szCs w:val="20"/>
              </w:rPr>
              <w:t>x</w:t>
            </w:r>
          </w:p>
        </w:tc>
        <w:tc>
          <w:tcPr>
            <w:tcW w:w="2303" w:type="dxa"/>
            <w:shd w:val="clear" w:color="auto" w:fill="BFBFBF" w:themeFill="background1" w:themeFillShade="BF"/>
          </w:tcPr>
          <w:p w14:paraId="3F335611" w14:textId="77777777" w:rsidR="00592953" w:rsidRDefault="00592953" w:rsidP="00580976">
            <w:pPr>
              <w:rPr>
                <w:rFonts w:ascii="Arial" w:hAnsi="Arial" w:cs="Arial"/>
                <w:sz w:val="20"/>
                <w:szCs w:val="20"/>
              </w:rPr>
            </w:pPr>
          </w:p>
        </w:tc>
        <w:tc>
          <w:tcPr>
            <w:tcW w:w="2303" w:type="dxa"/>
            <w:shd w:val="clear" w:color="auto" w:fill="BFBFBF" w:themeFill="background1" w:themeFillShade="BF"/>
          </w:tcPr>
          <w:p w14:paraId="2F798D8A" w14:textId="77777777" w:rsidR="00592953" w:rsidRDefault="00592953" w:rsidP="00580976">
            <w:pPr>
              <w:rPr>
                <w:rFonts w:ascii="Arial" w:hAnsi="Arial" w:cs="Arial"/>
                <w:sz w:val="20"/>
                <w:szCs w:val="20"/>
              </w:rPr>
            </w:pPr>
            <w:r>
              <w:rPr>
                <w:rFonts w:ascii="Arial" w:hAnsi="Arial" w:cs="Arial"/>
                <w:bCs/>
                <w:sz w:val="14"/>
                <w:szCs w:val="14"/>
              </w:rPr>
              <w:t xml:space="preserve">. </w:t>
            </w:r>
          </w:p>
        </w:tc>
      </w:tr>
      <w:tr w:rsidR="00592953" w14:paraId="4DBA1E73" w14:textId="77777777" w:rsidTr="00580976">
        <w:tc>
          <w:tcPr>
            <w:tcW w:w="2303" w:type="dxa"/>
            <w:shd w:val="clear" w:color="auto" w:fill="BFBFBF" w:themeFill="background1" w:themeFillShade="BF"/>
          </w:tcPr>
          <w:p w14:paraId="22E530D1" w14:textId="77777777" w:rsidR="00592953" w:rsidRPr="00C31B03" w:rsidRDefault="00592953" w:rsidP="00580976">
            <w:pPr>
              <w:rPr>
                <w:rFonts w:ascii="Arial" w:hAnsi="Arial" w:cs="Arial"/>
                <w:sz w:val="14"/>
                <w:szCs w:val="14"/>
              </w:rPr>
            </w:pPr>
            <w:r w:rsidRPr="00C31B03">
              <w:rPr>
                <w:rFonts w:ascii="Arial" w:hAnsi="Arial" w:cs="Arial"/>
                <w:sz w:val="14"/>
                <w:szCs w:val="14"/>
              </w:rPr>
              <w:t xml:space="preserve">Hij regelt de juiste mensen en middelen om producten en </w:t>
            </w:r>
            <w:r w:rsidRPr="00C31B03">
              <w:rPr>
                <w:rFonts w:ascii="Arial" w:hAnsi="Arial" w:cs="Arial"/>
                <w:sz w:val="14"/>
                <w:szCs w:val="14"/>
              </w:rPr>
              <w:lastRenderedPageBreak/>
              <w:t xml:space="preserve">systemen te onderhouden. </w:t>
            </w:r>
          </w:p>
        </w:tc>
        <w:tc>
          <w:tcPr>
            <w:tcW w:w="2303" w:type="dxa"/>
            <w:shd w:val="clear" w:color="auto" w:fill="BFBFBF" w:themeFill="background1" w:themeFillShade="BF"/>
          </w:tcPr>
          <w:p w14:paraId="4D8E92D9" w14:textId="01F24204" w:rsidR="00592953" w:rsidRPr="001A57A4" w:rsidRDefault="001A57A4" w:rsidP="00580976">
            <w:pPr>
              <w:rPr>
                <w:rFonts w:ascii="Arial" w:hAnsi="Arial" w:cs="Arial"/>
                <w:color w:val="00B050"/>
                <w:sz w:val="14"/>
                <w:szCs w:val="14"/>
              </w:rPr>
            </w:pPr>
            <w:r>
              <w:rPr>
                <w:rFonts w:ascii="Arial" w:hAnsi="Arial" w:cs="Arial"/>
                <w:color w:val="00B050"/>
                <w:sz w:val="14"/>
                <w:szCs w:val="14"/>
              </w:rPr>
              <w:lastRenderedPageBreak/>
              <w:t>x</w:t>
            </w:r>
          </w:p>
        </w:tc>
        <w:tc>
          <w:tcPr>
            <w:tcW w:w="2303" w:type="dxa"/>
            <w:shd w:val="clear" w:color="auto" w:fill="BFBFBF" w:themeFill="background1" w:themeFillShade="BF"/>
          </w:tcPr>
          <w:p w14:paraId="71A46F43" w14:textId="77777777" w:rsidR="00592953" w:rsidRPr="00873A00" w:rsidRDefault="00592953" w:rsidP="00580976">
            <w:pPr>
              <w:rPr>
                <w:rFonts w:ascii="Arial" w:hAnsi="Arial" w:cs="Arial"/>
                <w:sz w:val="14"/>
                <w:szCs w:val="14"/>
              </w:rPr>
            </w:pPr>
          </w:p>
        </w:tc>
        <w:tc>
          <w:tcPr>
            <w:tcW w:w="2303" w:type="dxa"/>
            <w:shd w:val="clear" w:color="auto" w:fill="BFBFBF" w:themeFill="background1" w:themeFillShade="BF"/>
          </w:tcPr>
          <w:p w14:paraId="4C4D54C6" w14:textId="77777777" w:rsidR="00592953" w:rsidRPr="00873A00" w:rsidRDefault="00592953" w:rsidP="00580976">
            <w:pPr>
              <w:rPr>
                <w:rFonts w:ascii="Arial" w:hAnsi="Arial" w:cs="Arial"/>
                <w:sz w:val="14"/>
                <w:szCs w:val="14"/>
              </w:rPr>
            </w:pPr>
          </w:p>
        </w:tc>
      </w:tr>
      <w:tr w:rsidR="00592953" w14:paraId="17303874" w14:textId="77777777" w:rsidTr="00580976">
        <w:tc>
          <w:tcPr>
            <w:tcW w:w="2303" w:type="dxa"/>
            <w:shd w:val="clear" w:color="auto" w:fill="BFBFBF" w:themeFill="background1" w:themeFillShade="BF"/>
          </w:tcPr>
          <w:p w14:paraId="782EF88B"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Hij draagt eigen kennis en expertise van onderhoud aan producten en systemen op begrijpelijke wijze over.</w:t>
            </w:r>
          </w:p>
        </w:tc>
        <w:tc>
          <w:tcPr>
            <w:tcW w:w="2303" w:type="dxa"/>
            <w:shd w:val="clear" w:color="auto" w:fill="BFBFBF" w:themeFill="background1" w:themeFillShade="BF"/>
          </w:tcPr>
          <w:p w14:paraId="3D01D360" w14:textId="45DB4462" w:rsidR="00592953" w:rsidRPr="001A57A4" w:rsidRDefault="001A57A4" w:rsidP="00580976">
            <w:pPr>
              <w:rPr>
                <w:rFonts w:ascii="Arial" w:hAnsi="Arial" w:cs="Arial"/>
                <w:color w:val="00B050"/>
                <w:sz w:val="14"/>
                <w:szCs w:val="14"/>
              </w:rPr>
            </w:pPr>
            <w:r>
              <w:rPr>
                <w:rFonts w:ascii="Arial" w:hAnsi="Arial" w:cs="Arial"/>
                <w:color w:val="00B050"/>
                <w:sz w:val="14"/>
                <w:szCs w:val="14"/>
              </w:rPr>
              <w:t>x</w:t>
            </w:r>
          </w:p>
        </w:tc>
        <w:tc>
          <w:tcPr>
            <w:tcW w:w="2303" w:type="dxa"/>
            <w:shd w:val="clear" w:color="auto" w:fill="BFBFBF" w:themeFill="background1" w:themeFillShade="BF"/>
          </w:tcPr>
          <w:p w14:paraId="0A16CC7D" w14:textId="77777777" w:rsidR="00592953" w:rsidRPr="00873A00" w:rsidRDefault="00592953" w:rsidP="00580976">
            <w:pPr>
              <w:rPr>
                <w:rFonts w:ascii="Arial" w:hAnsi="Arial" w:cs="Arial"/>
                <w:sz w:val="14"/>
                <w:szCs w:val="14"/>
              </w:rPr>
            </w:pPr>
          </w:p>
        </w:tc>
        <w:tc>
          <w:tcPr>
            <w:tcW w:w="2303" w:type="dxa"/>
            <w:shd w:val="clear" w:color="auto" w:fill="BFBFBF" w:themeFill="background1" w:themeFillShade="BF"/>
          </w:tcPr>
          <w:p w14:paraId="27AF9D3F" w14:textId="77777777" w:rsidR="00592953" w:rsidRPr="003D133F" w:rsidRDefault="00592953" w:rsidP="00580976">
            <w:pPr>
              <w:rPr>
                <w:rFonts w:ascii="Arial" w:hAnsi="Arial" w:cs="Arial"/>
                <w:sz w:val="14"/>
                <w:szCs w:val="14"/>
              </w:rPr>
            </w:pPr>
          </w:p>
        </w:tc>
      </w:tr>
      <w:tr w:rsidR="00592953" w14:paraId="039AEE42" w14:textId="77777777" w:rsidTr="00580976">
        <w:tc>
          <w:tcPr>
            <w:tcW w:w="2303" w:type="dxa"/>
            <w:shd w:val="clear" w:color="auto" w:fill="BFBFBF" w:themeFill="background1" w:themeFillShade="BF"/>
          </w:tcPr>
          <w:p w14:paraId="2FF28751"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Hij bewaakt de kwaliteit en productiviteit aan de hand van de gestelde kwaliteitseisen, signaleert en rapporteert afwijkingen tijdig.</w:t>
            </w:r>
          </w:p>
        </w:tc>
        <w:tc>
          <w:tcPr>
            <w:tcW w:w="2303" w:type="dxa"/>
            <w:shd w:val="clear" w:color="auto" w:fill="BFBFBF" w:themeFill="background1" w:themeFillShade="BF"/>
          </w:tcPr>
          <w:p w14:paraId="063E0BB7" w14:textId="07DB2E89" w:rsidR="00592953" w:rsidRPr="001A57A4" w:rsidRDefault="001A57A4" w:rsidP="00580976">
            <w:pPr>
              <w:rPr>
                <w:rFonts w:ascii="Arial" w:hAnsi="Arial" w:cs="Arial"/>
                <w:color w:val="00B050"/>
                <w:sz w:val="14"/>
                <w:szCs w:val="14"/>
              </w:rPr>
            </w:pPr>
            <w:r>
              <w:rPr>
                <w:rFonts w:ascii="Arial" w:hAnsi="Arial" w:cs="Arial"/>
                <w:color w:val="00B050"/>
                <w:sz w:val="14"/>
                <w:szCs w:val="14"/>
              </w:rPr>
              <w:t>x</w:t>
            </w:r>
          </w:p>
        </w:tc>
        <w:tc>
          <w:tcPr>
            <w:tcW w:w="2303" w:type="dxa"/>
            <w:shd w:val="clear" w:color="auto" w:fill="BFBFBF" w:themeFill="background1" w:themeFillShade="BF"/>
          </w:tcPr>
          <w:p w14:paraId="1554246E" w14:textId="77777777" w:rsidR="00592953" w:rsidRPr="00873A00" w:rsidRDefault="00592953" w:rsidP="00580976">
            <w:pPr>
              <w:rPr>
                <w:rFonts w:ascii="Arial" w:hAnsi="Arial" w:cs="Arial"/>
                <w:sz w:val="14"/>
                <w:szCs w:val="14"/>
              </w:rPr>
            </w:pPr>
          </w:p>
        </w:tc>
        <w:tc>
          <w:tcPr>
            <w:tcW w:w="2303" w:type="dxa"/>
            <w:shd w:val="clear" w:color="auto" w:fill="BFBFBF" w:themeFill="background1" w:themeFillShade="BF"/>
          </w:tcPr>
          <w:p w14:paraId="5806453C" w14:textId="77777777" w:rsidR="00592953" w:rsidRPr="003D133F" w:rsidRDefault="00592953" w:rsidP="00580976">
            <w:pPr>
              <w:rPr>
                <w:rFonts w:ascii="Arial" w:hAnsi="Arial" w:cs="Arial"/>
                <w:sz w:val="14"/>
                <w:szCs w:val="14"/>
              </w:rPr>
            </w:pPr>
          </w:p>
        </w:tc>
      </w:tr>
      <w:tr w:rsidR="00592953" w14:paraId="32BB7BC0" w14:textId="77777777" w:rsidTr="00580976">
        <w:tc>
          <w:tcPr>
            <w:tcW w:w="9212" w:type="dxa"/>
            <w:gridSpan w:val="4"/>
            <w:shd w:val="clear" w:color="auto" w:fill="BFBFBF" w:themeFill="background1" w:themeFillShade="BF"/>
          </w:tcPr>
          <w:p w14:paraId="69B31D2F"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177391A8" w14:textId="77777777" w:rsidR="00592953" w:rsidRDefault="00592953" w:rsidP="00580976">
            <w:pPr>
              <w:rPr>
                <w:rFonts w:ascii="Arial" w:hAnsi="Arial" w:cs="Arial"/>
                <w:sz w:val="20"/>
                <w:szCs w:val="20"/>
              </w:rPr>
            </w:pPr>
          </w:p>
          <w:p w14:paraId="47A79DFE" w14:textId="77777777" w:rsidR="00592953" w:rsidRDefault="00592953" w:rsidP="00580976">
            <w:pPr>
              <w:rPr>
                <w:rFonts w:ascii="Arial" w:hAnsi="Arial" w:cs="Arial"/>
                <w:sz w:val="20"/>
                <w:szCs w:val="20"/>
              </w:rPr>
            </w:pPr>
          </w:p>
          <w:p w14:paraId="0464E973" w14:textId="77777777" w:rsidR="00592953" w:rsidRDefault="00592953" w:rsidP="00580976">
            <w:pPr>
              <w:rPr>
                <w:rFonts w:ascii="Arial" w:hAnsi="Arial" w:cs="Arial"/>
                <w:sz w:val="20"/>
                <w:szCs w:val="20"/>
              </w:rPr>
            </w:pPr>
          </w:p>
          <w:p w14:paraId="2E5CA1E4" w14:textId="77777777" w:rsidR="00592953" w:rsidRDefault="00592953" w:rsidP="00580976">
            <w:pPr>
              <w:rPr>
                <w:rFonts w:ascii="Arial" w:hAnsi="Arial" w:cs="Arial"/>
                <w:sz w:val="20"/>
                <w:szCs w:val="20"/>
              </w:rPr>
            </w:pPr>
          </w:p>
        </w:tc>
      </w:tr>
    </w:tbl>
    <w:p w14:paraId="5D873902" w14:textId="77777777" w:rsidR="00592953" w:rsidRDefault="00592953" w:rsidP="00592953">
      <w:pPr>
        <w:rPr>
          <w:rFonts w:ascii="Arial" w:hAnsi="Arial" w:cs="Arial"/>
          <w:sz w:val="20"/>
          <w:szCs w:val="20"/>
        </w:rPr>
      </w:pPr>
    </w:p>
    <w:p w14:paraId="27A2EDC6" w14:textId="77777777" w:rsidR="00592953" w:rsidRDefault="00592953" w:rsidP="00592953">
      <w:r>
        <w:t xml:space="preserve">*) Bron: </w:t>
      </w:r>
    </w:p>
    <w:p w14:paraId="30889BEC" w14:textId="77777777" w:rsidR="00592953" w:rsidRDefault="00592953" w:rsidP="00592953">
      <w:r>
        <w:t xml:space="preserve">Kwalificatiedossier mbo Middenkader Engineering , </w:t>
      </w:r>
      <w:proofErr w:type="spellStart"/>
      <w:r>
        <w:t>Crebonr</w:t>
      </w:r>
      <w:proofErr w:type="spellEnd"/>
      <w:r>
        <w:t>. 23119</w:t>
      </w:r>
    </w:p>
    <w:p w14:paraId="03D28228" w14:textId="77777777" w:rsidR="00592953" w:rsidRDefault="001A57A4" w:rsidP="00592953">
      <w:hyperlink r:id="rId5" w:history="1">
        <w:r w:rsidR="00592953" w:rsidRPr="007B754B">
          <w:rPr>
            <w:rStyle w:val="Hyperlink"/>
          </w:rPr>
          <w:t>https://kwalificaties.s-bb.nl/</w:t>
        </w:r>
      </w:hyperlink>
    </w:p>
    <w:p w14:paraId="3DD7EEB4" w14:textId="77777777" w:rsidR="00592953" w:rsidRDefault="00592953" w:rsidP="00592953">
      <w:r>
        <w:t>geraadpleegd: Augustus 2016</w:t>
      </w:r>
    </w:p>
    <w:p w14:paraId="1FED55BF" w14:textId="77777777" w:rsidR="00592953" w:rsidRPr="00742BBC" w:rsidRDefault="00592953">
      <w:pPr>
        <w:rPr>
          <w:rFonts w:ascii="Trebuchet MS" w:hAnsi="Trebuchet MS"/>
          <w:sz w:val="20"/>
          <w:szCs w:val="20"/>
        </w:rPr>
      </w:pPr>
    </w:p>
    <w:sectPr w:rsidR="00592953" w:rsidRPr="00742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B4F9D"/>
    <w:multiLevelType w:val="multilevel"/>
    <w:tmpl w:val="2E6413A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53"/>
    <w:rsid w:val="000E73B9"/>
    <w:rsid w:val="001A57A4"/>
    <w:rsid w:val="001F0A5F"/>
    <w:rsid w:val="00381AA1"/>
    <w:rsid w:val="004218F9"/>
    <w:rsid w:val="00592953"/>
    <w:rsid w:val="0069771A"/>
    <w:rsid w:val="00742BBC"/>
    <w:rsid w:val="00786306"/>
    <w:rsid w:val="008C5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7AEF0"/>
  <w15:docId w15:val="{BA5F45B5-0262-4E08-BA78-98CAB150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2953"/>
    <w:rPr>
      <w:rFonts w:eastAsiaTheme="minorEastAsia"/>
    </w:rPr>
  </w:style>
  <w:style w:type="paragraph" w:styleId="Kop1">
    <w:name w:val="heading 1"/>
    <w:basedOn w:val="Standaard"/>
    <w:next w:val="Standaard"/>
    <w:link w:val="Kop1Char"/>
    <w:uiPriority w:val="9"/>
    <w:qFormat/>
    <w:rsid w:val="00592953"/>
    <w:pPr>
      <w:spacing w:before="480" w:after="0"/>
      <w:contextualSpacing/>
      <w:outlineLvl w:val="0"/>
    </w:pPr>
    <w:rPr>
      <w:rFonts w:asciiTheme="majorHAnsi" w:eastAsiaTheme="majorEastAsia" w:hAnsiTheme="majorHAnsi"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2953"/>
    <w:rPr>
      <w:rFonts w:asciiTheme="majorHAnsi" w:eastAsiaTheme="majorEastAsia" w:hAnsiTheme="majorHAnsi" w:cstheme="majorBidi"/>
      <w:b/>
      <w:bCs/>
      <w:sz w:val="28"/>
      <w:szCs w:val="28"/>
    </w:rPr>
  </w:style>
  <w:style w:type="table" w:styleId="Tabelraster">
    <w:name w:val="Table Grid"/>
    <w:basedOn w:val="Standaardtabel"/>
    <w:uiPriority w:val="59"/>
    <w:rsid w:val="0059295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2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walificaties.s-b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3073</Words>
  <Characters>16905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Cremers, Jan-Willem</dc:creator>
  <cp:lastModifiedBy>brianegelmeers@gmail.com</cp:lastModifiedBy>
  <cp:revision>2</cp:revision>
  <dcterms:created xsi:type="dcterms:W3CDTF">2019-11-12T11:02:00Z</dcterms:created>
  <dcterms:modified xsi:type="dcterms:W3CDTF">2019-11-12T11:02:00Z</dcterms:modified>
</cp:coreProperties>
</file>